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FA" w:rsidRPr="00C278FA" w:rsidRDefault="00C278FA" w:rsidP="00E5028D">
      <w:pPr>
        <w:jc w:val="both"/>
      </w:pPr>
    </w:p>
    <w:p w:rsidR="00C278FA" w:rsidRDefault="00C278FA" w:rsidP="00E5028D">
      <w:pPr>
        <w:jc w:val="both"/>
      </w:pPr>
      <w:r w:rsidRPr="00C278FA">
        <w:tab/>
      </w:r>
      <w:r w:rsidRPr="00C278FA">
        <w:tab/>
      </w:r>
      <w:r w:rsidRPr="00C278FA">
        <w:tab/>
      </w:r>
      <w:r w:rsidRPr="00C278FA">
        <w:tab/>
      </w:r>
      <w:r w:rsidRPr="00C278FA">
        <w:tab/>
      </w:r>
      <w:r w:rsidRPr="00C278FA">
        <w:tab/>
      </w:r>
      <w:r w:rsidRPr="00C278FA">
        <w:tab/>
      </w:r>
      <w:r w:rsidRPr="00C278FA">
        <w:tab/>
      </w:r>
      <w:r>
        <w:tab/>
      </w:r>
      <w:r w:rsidRPr="00C278FA">
        <w:t>Krosno, 2</w:t>
      </w:r>
      <w:r w:rsidR="00861D4B">
        <w:t>9</w:t>
      </w:r>
      <w:r w:rsidRPr="00C278FA">
        <w:t>.12.2017 r.</w:t>
      </w:r>
    </w:p>
    <w:p w:rsidR="00C278FA" w:rsidRDefault="00C278FA" w:rsidP="00E5028D">
      <w:pPr>
        <w:jc w:val="both"/>
      </w:pPr>
      <w:r>
        <w:t>Wojewódzki Szpital Podkarpacki</w:t>
      </w:r>
    </w:p>
    <w:p w:rsidR="00C278FA" w:rsidRDefault="00C278FA" w:rsidP="00E5028D">
      <w:pPr>
        <w:jc w:val="both"/>
      </w:pPr>
      <w:r>
        <w:t>Im. Jana Pawła II w Krośnie</w:t>
      </w:r>
    </w:p>
    <w:p w:rsidR="00C278FA" w:rsidRDefault="00C278FA" w:rsidP="00E5028D">
      <w:pPr>
        <w:jc w:val="both"/>
      </w:pPr>
      <w:r>
        <w:t>38-400 Krosno, ul. Korczyńska 57</w:t>
      </w:r>
    </w:p>
    <w:p w:rsidR="00C278FA" w:rsidRPr="00C278FA" w:rsidRDefault="00C278FA" w:rsidP="00E5028D">
      <w:pPr>
        <w:jc w:val="both"/>
      </w:pPr>
    </w:p>
    <w:p w:rsidR="00C278FA" w:rsidRDefault="00C278FA" w:rsidP="00E5028D">
      <w:pPr>
        <w:jc w:val="both"/>
      </w:pPr>
    </w:p>
    <w:p w:rsidR="007A1387" w:rsidRPr="00680DB8" w:rsidRDefault="00C278FA" w:rsidP="00E5028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3C3E2F">
        <w:rPr>
          <w:b/>
        </w:rPr>
        <w:tab/>
      </w:r>
      <w:r w:rsidR="003C3E2F">
        <w:rPr>
          <w:b/>
        </w:rPr>
        <w:tab/>
      </w:r>
      <w:r w:rsidR="003C3E2F">
        <w:rPr>
          <w:b/>
        </w:rPr>
        <w:tab/>
      </w:r>
    </w:p>
    <w:p w:rsidR="00E5028D" w:rsidRPr="00680DB8" w:rsidRDefault="00E5028D" w:rsidP="00E5028D">
      <w:pPr>
        <w:jc w:val="center"/>
        <w:rPr>
          <w:b/>
          <w:u w:val="single"/>
        </w:rPr>
      </w:pPr>
      <w:r w:rsidRPr="00680DB8">
        <w:rPr>
          <w:b/>
          <w:u w:val="single"/>
        </w:rPr>
        <w:t xml:space="preserve">Ogłoszenie o rozstrzygnięciu postępowania prowadzonego w trybie konkursu ofert poprzedzającego zawarcie umów o udzielanie świadczeń zdrowotnych w zakresie: </w:t>
      </w:r>
    </w:p>
    <w:p w:rsidR="00FF0FC4" w:rsidRDefault="00FF0FC4" w:rsidP="00FF0FC4">
      <w:pPr>
        <w:jc w:val="center"/>
        <w:rPr>
          <w:b/>
          <w:u w:val="single"/>
        </w:rPr>
      </w:pPr>
      <w:r>
        <w:rPr>
          <w:b/>
          <w:u w:val="single"/>
        </w:rPr>
        <w:t>badań diagnostycznych oraz kwalifikacji do żywienia dojelitowego/pozajelitowego</w:t>
      </w:r>
    </w:p>
    <w:p w:rsidR="00E5028D" w:rsidRDefault="001B6FD9" w:rsidP="00FF0FC4">
      <w:pPr>
        <w:jc w:val="center"/>
        <w:rPr>
          <w:b/>
          <w:u w:val="single"/>
        </w:rPr>
      </w:pPr>
      <w:r>
        <w:rPr>
          <w:b/>
          <w:u w:val="single"/>
        </w:rPr>
        <w:t>n</w:t>
      </w:r>
      <w:r w:rsidR="005B4673" w:rsidRPr="00680DB8">
        <w:rPr>
          <w:b/>
          <w:u w:val="single"/>
        </w:rPr>
        <w:t>r postępowania:</w:t>
      </w:r>
      <w:r w:rsidR="00E5028D" w:rsidRPr="00680DB8">
        <w:rPr>
          <w:b/>
          <w:u w:val="single"/>
        </w:rPr>
        <w:t xml:space="preserve"> EM/</w:t>
      </w:r>
      <w:r w:rsidR="00FF0FC4">
        <w:rPr>
          <w:b/>
          <w:u w:val="single"/>
        </w:rPr>
        <w:t>1</w:t>
      </w:r>
      <w:r w:rsidR="00E5028D" w:rsidRPr="00680DB8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EA178F" w:rsidRDefault="00EA178F" w:rsidP="00E5028D">
      <w:pPr>
        <w:pStyle w:val="Tekstpodstawowy"/>
        <w:spacing w:after="0"/>
        <w:rPr>
          <w:rFonts w:cs="Times New Roman"/>
          <w:b/>
          <w:u w:val="single"/>
          <w:lang w:val="pl-PL"/>
        </w:rPr>
      </w:pPr>
    </w:p>
    <w:p w:rsidR="00EA178F" w:rsidRDefault="00EA178F" w:rsidP="00E5028D">
      <w:pPr>
        <w:pStyle w:val="Tekstpodstawowy"/>
        <w:spacing w:after="0"/>
        <w:rPr>
          <w:rFonts w:cs="Times New Roman"/>
          <w:b/>
          <w:u w:val="single"/>
          <w:lang w:val="pl-PL"/>
        </w:rPr>
      </w:pPr>
    </w:p>
    <w:p w:rsidR="00FF0FC4" w:rsidRDefault="00E5028D" w:rsidP="004F5B9F">
      <w:pPr>
        <w:pStyle w:val="Tekstpodstawowy"/>
        <w:tabs>
          <w:tab w:val="left" w:pos="426"/>
        </w:tabs>
        <w:spacing w:after="0"/>
        <w:jc w:val="both"/>
        <w:rPr>
          <w:rFonts w:cs="Times New Roman"/>
          <w:bCs/>
          <w:lang w:val="pl-PL"/>
        </w:rPr>
      </w:pPr>
      <w:r w:rsidRPr="00494DFF">
        <w:rPr>
          <w:rFonts w:cs="Times New Roman"/>
          <w:bCs/>
          <w:lang w:val="pl-PL"/>
        </w:rPr>
        <w:t>Działając na podstawie Ustawy z dnia 15 kwietnia 2011 roku o działalności leczniczej (</w:t>
      </w:r>
      <w:proofErr w:type="spellStart"/>
      <w:r w:rsidRPr="00494DFF">
        <w:rPr>
          <w:rFonts w:cs="Times New Roman"/>
          <w:bCs/>
          <w:lang w:val="pl-PL"/>
        </w:rPr>
        <w:t>t.j</w:t>
      </w:r>
      <w:proofErr w:type="spellEnd"/>
      <w:r w:rsidRPr="00494DFF">
        <w:rPr>
          <w:rFonts w:cs="Times New Roman"/>
          <w:bCs/>
          <w:lang w:val="pl-PL"/>
        </w:rPr>
        <w:t xml:space="preserve">. </w:t>
      </w:r>
      <w:proofErr w:type="spellStart"/>
      <w:r w:rsidRPr="00494DFF">
        <w:rPr>
          <w:rFonts w:cs="Times New Roman"/>
          <w:bCs/>
          <w:lang w:val="pl-PL"/>
        </w:rPr>
        <w:t>Dz.U</w:t>
      </w:r>
      <w:proofErr w:type="spellEnd"/>
      <w:r w:rsidR="00014268">
        <w:rPr>
          <w:rFonts w:cs="Times New Roman"/>
          <w:bCs/>
          <w:lang w:val="pl-PL"/>
        </w:rPr>
        <w:t>.</w:t>
      </w:r>
      <w:r w:rsidRPr="00494DFF">
        <w:rPr>
          <w:rFonts w:cs="Times New Roman"/>
          <w:bCs/>
          <w:lang w:val="pl-PL"/>
        </w:rPr>
        <w:t xml:space="preserve"> z 201</w:t>
      </w:r>
      <w:r w:rsidR="00014268">
        <w:rPr>
          <w:rFonts w:cs="Times New Roman"/>
          <w:bCs/>
          <w:lang w:val="pl-PL"/>
        </w:rPr>
        <w:t>6</w:t>
      </w:r>
      <w:r w:rsidRPr="00494DFF">
        <w:rPr>
          <w:rFonts w:cs="Times New Roman"/>
          <w:bCs/>
          <w:lang w:val="pl-PL"/>
        </w:rPr>
        <w:t xml:space="preserve"> roku, poz. </w:t>
      </w:r>
      <w:r w:rsidR="00014268">
        <w:rPr>
          <w:rFonts w:cs="Times New Roman"/>
          <w:bCs/>
          <w:lang w:val="pl-PL"/>
        </w:rPr>
        <w:t>1638</w:t>
      </w:r>
      <w:r w:rsidRPr="00494DFF">
        <w:rPr>
          <w:rFonts w:cs="Times New Roman"/>
          <w:bCs/>
          <w:lang w:val="pl-PL"/>
        </w:rPr>
        <w:t xml:space="preserve">) </w:t>
      </w:r>
      <w:r w:rsidR="004F5B9F">
        <w:rPr>
          <w:rFonts w:cs="Times New Roman"/>
          <w:bCs/>
          <w:lang w:val="pl-PL"/>
        </w:rPr>
        <w:t xml:space="preserve">Dyrektor Wojewódzkiego Szpitala Podkarpackiego im. Jana Pawła II w Krośnie informuje, że w wyniku konkursu ofert poprzedzającego </w:t>
      </w:r>
      <w:r w:rsidR="007E38E9">
        <w:rPr>
          <w:rFonts w:cs="Times New Roman"/>
          <w:bCs/>
          <w:lang w:val="pl-PL"/>
        </w:rPr>
        <w:t xml:space="preserve">zawarcie umów </w:t>
      </w:r>
    </w:p>
    <w:p w:rsidR="00E5028D" w:rsidRPr="00494DFF" w:rsidRDefault="007E38E9" w:rsidP="004F5B9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 xml:space="preserve">o udzielanie świadczeń zdrowotnych w zakresie </w:t>
      </w:r>
      <w:r w:rsidR="00FF0FC4">
        <w:rPr>
          <w:rFonts w:cs="Times New Roman"/>
          <w:bCs/>
          <w:lang w:val="pl-PL"/>
        </w:rPr>
        <w:t xml:space="preserve">badań </w:t>
      </w:r>
      <w:r>
        <w:rPr>
          <w:rFonts w:cs="Times New Roman"/>
          <w:bCs/>
          <w:lang w:val="pl-PL"/>
        </w:rPr>
        <w:t xml:space="preserve">diagnostycznych </w:t>
      </w:r>
      <w:r w:rsidR="00FF0FC4">
        <w:rPr>
          <w:rFonts w:cs="Times New Roman"/>
          <w:bCs/>
          <w:lang w:val="pl-PL"/>
        </w:rPr>
        <w:t>oraz kwalifikacji do żywienia dojelitowego/pozajelitowego</w:t>
      </w:r>
      <w:r>
        <w:rPr>
          <w:rFonts w:cs="Times New Roman"/>
          <w:bCs/>
          <w:lang w:val="pl-PL"/>
        </w:rPr>
        <w:t xml:space="preserve">, </w:t>
      </w:r>
      <w:r w:rsidR="00E5028D" w:rsidRPr="00494DFF">
        <w:rPr>
          <w:rFonts w:cs="Times New Roman"/>
          <w:bCs/>
          <w:lang w:val="pl-PL"/>
        </w:rPr>
        <w:t>wybrano następując</w:t>
      </w:r>
      <w:r w:rsidR="00DB5924">
        <w:rPr>
          <w:rFonts w:cs="Times New Roman"/>
          <w:bCs/>
          <w:lang w:val="pl-PL"/>
        </w:rPr>
        <w:t>e oferty</w:t>
      </w:r>
      <w:r w:rsidR="00E5028D" w:rsidRPr="00494DFF">
        <w:rPr>
          <w:rFonts w:cs="Times New Roman"/>
          <w:bCs/>
          <w:lang w:val="pl-PL"/>
        </w:rPr>
        <w:t>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2408"/>
        <w:gridCol w:w="3545"/>
        <w:gridCol w:w="1279"/>
      </w:tblGrid>
      <w:tr w:rsidR="00970755" w:rsidRPr="00970755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Nr pakietu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Nazwa usługi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Nazwa oferenta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Adres oferenta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472F24" w:rsidP="005A5AC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 xml:space="preserve">Ocena punktowa najniższej </w:t>
            </w:r>
            <w:r w:rsidR="005A5AC2">
              <w:rPr>
                <w:rFonts w:cs="Times New Roman"/>
                <w:sz w:val="16"/>
                <w:szCs w:val="16"/>
                <w:lang w:val="pl-PL"/>
              </w:rPr>
              <w:t xml:space="preserve">ocenionej </w:t>
            </w:r>
            <w:r w:rsidRPr="00970755">
              <w:rPr>
                <w:rFonts w:cs="Times New Roman"/>
                <w:sz w:val="16"/>
                <w:szCs w:val="16"/>
                <w:lang w:val="pl-PL"/>
              </w:rPr>
              <w:t xml:space="preserve">oferty </w:t>
            </w:r>
          </w:p>
        </w:tc>
      </w:tr>
      <w:tr w:rsidR="00970755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472F24" w:rsidRDefault="00A73E49" w:rsidP="00A73E49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472F24">
              <w:rPr>
                <w:rFonts w:cs="Times New Roman"/>
                <w:sz w:val="20"/>
                <w:szCs w:val="20"/>
                <w:lang w:val="pl-PL"/>
              </w:rPr>
              <w:t>Ia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472F24" w:rsidRDefault="00A73E49" w:rsidP="003C3E2F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472F24" w:rsidRDefault="00472F24" w:rsidP="007E38E9">
            <w:pPr>
              <w:pStyle w:val="Tekstpodstawowy"/>
              <w:tabs>
                <w:tab w:val="left" w:pos="426"/>
              </w:tabs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Diagnostyka Sp.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z.o.o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472F24" w:rsidRDefault="00472F24" w:rsidP="007E38E9">
            <w:pPr>
              <w:pStyle w:val="Tekstpodstawowy"/>
              <w:tabs>
                <w:tab w:val="left" w:pos="426"/>
              </w:tabs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31-864 Kraków ul. Życzkowskiego 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78</w:t>
            </w:r>
          </w:p>
        </w:tc>
      </w:tr>
      <w:tr w:rsidR="00970755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472F24">
              <w:rPr>
                <w:rFonts w:cs="Times New Roman"/>
                <w:sz w:val="20"/>
                <w:szCs w:val="20"/>
                <w:lang w:val="pl-PL"/>
              </w:rPr>
              <w:t>Ib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Diagnostyka Sp.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z.o.o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31-864 Kraków ul. Życzkowskiego 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83</w:t>
            </w:r>
          </w:p>
        </w:tc>
      </w:tr>
      <w:tr w:rsidR="00970755" w:rsidRPr="00472F24" w:rsidTr="00861D4B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Alab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laboratoria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2931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00-7</w:t>
            </w:r>
            <w:r w:rsidR="00972931">
              <w:rPr>
                <w:rFonts w:cs="Times New Roman"/>
                <w:sz w:val="20"/>
                <w:szCs w:val="20"/>
                <w:lang w:val="pl-PL"/>
              </w:rPr>
              <w:t>39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Warszawa ul. Stępińska 22/30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5A5AC2" w:rsidP="00970755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970755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0755" w:rsidP="00970755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2931" w:rsidP="00970755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Instytut Pomnik Centrum Zdrowia Dziecka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2931" w:rsidP="00970755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04-730 Warszawa Al. Dzieci Polskich 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5" w:rsidRPr="00472F24" w:rsidRDefault="00972931" w:rsidP="00970755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43</w:t>
            </w:r>
          </w:p>
        </w:tc>
      </w:tr>
      <w:tr w:rsidR="00972931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Default="00972931" w:rsidP="00972931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972931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Pr="00472F24" w:rsidRDefault="00972931" w:rsidP="00972931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31" w:rsidRDefault="00972931" w:rsidP="00972931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VI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Alab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laboratoria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00-739 Warszawa ul. Stępińska 22/30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 wyniku negocjacji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VII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VIII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36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472F24">
              <w:rPr>
                <w:rFonts w:cs="Times New Roman"/>
                <w:sz w:val="20"/>
                <w:szCs w:val="20"/>
                <w:lang w:val="pl-PL"/>
              </w:rPr>
              <w:t>IXa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472F24">
              <w:rPr>
                <w:rFonts w:cs="Times New Roman"/>
                <w:sz w:val="20"/>
                <w:szCs w:val="20"/>
                <w:lang w:val="pl-PL"/>
              </w:rPr>
              <w:t>IXb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rPr>
                <w:sz w:val="20"/>
                <w:szCs w:val="20"/>
              </w:rPr>
            </w:pPr>
            <w:r w:rsidRPr="00472F24">
              <w:rPr>
                <w:sz w:val="20"/>
                <w:szCs w:val="20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45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  <w:r w:rsidR="00083FC5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laboratoryjne w kierunku gruźlicy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laboratoryjne ratujące życie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Kliniczny Szpital Wojewódzki Nr 2 im. w. Jadwigi Królowej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35-301 Rzeszów ul. Lwo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pl-PL"/>
              </w:rPr>
              <w:t>wska 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Default="00861D4B" w:rsidP="00861D4B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planowym, dostęp we wszystkie dni robocze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Default="00861D4B" w:rsidP="00861D4B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XIV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pilnym, dostęp całodobowy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Default="00861D4B" w:rsidP="00861D4B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pilnym, dostęp całodobowy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XVI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Inne obrazowanie radioizotopowe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lastRenderedPageBreak/>
              <w:t>XVII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Inne obrazowanie radioizotopowe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XVIII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Medycyna nuklearna-pozytonowa tomografia emisyjna (PET-TK)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XIX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Medycyna nuklearna-pozytonowa tomografia emisyjna z choliną (PET-TK)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radiologiczne i pokrewne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Kliniczny Szpital Wojewódzki Nr 2 im. w. Jadwigi Królowej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35-301 Rzeszów ul. Lwowska 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Default="00861D4B" w:rsidP="00861D4B">
            <w:r w:rsidRPr="00BD1FB2">
              <w:rPr>
                <w:sz w:val="20"/>
                <w:szCs w:val="20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 xml:space="preserve">Badania </w:t>
            </w:r>
            <w:proofErr w:type="spellStart"/>
            <w:r w:rsidRPr="00472F24">
              <w:rPr>
                <w:rFonts w:cs="Times New Roman"/>
                <w:sz w:val="20"/>
                <w:szCs w:val="20"/>
                <w:lang w:val="pl-PL"/>
              </w:rPr>
              <w:t>rtg</w:t>
            </w:r>
            <w:proofErr w:type="spellEnd"/>
            <w:r w:rsidRPr="00472F24">
              <w:rPr>
                <w:rFonts w:cs="Times New Roman"/>
                <w:sz w:val="20"/>
                <w:szCs w:val="20"/>
                <w:lang w:val="pl-PL"/>
              </w:rPr>
              <w:t xml:space="preserve"> tkanek miękkich klatki piersiowej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Szpital Specjalistyczny w Jaśle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38-200 Jasło ul. Lwowska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Badania diagnostyczne radiologiczne i pokrewne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92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Indywidualna specjalistyczna Praktyka Lekarska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lek.Mariola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Rajs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38-400 Krosno ul. Lenarta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XXIV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Kwalifikacja do żywienia dojelitowego/pozajelitowego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Nutrimed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00-728 Warszawa ul.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Bobrowiecka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XXVI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Inne zabiegi nieoperacyjne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XXVII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bieszczadzkiego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XXVIII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brzozowskiego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Szpital specjalistyczny w Brzozowie Podkarpacki Ośrodek Onkologiczny im. Ks. B. Markiewicza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36-200 Brzozów, ul. Ks. J. Bielawskiego 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BD1FB2">
              <w:rPr>
                <w:rFonts w:cs="Times New Roman"/>
                <w:sz w:val="20"/>
                <w:szCs w:val="20"/>
                <w:lang w:val="pl-PL"/>
              </w:rPr>
              <w:t>Brak innych ofert</w:t>
            </w: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XXIX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leskiego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XXX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jasielskiego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61D4B" w:rsidRPr="00472F24" w:rsidTr="00861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XXXI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472F24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sanockiego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B" w:rsidRPr="00472F24" w:rsidRDefault="00861D4B" w:rsidP="00861D4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E5028D" w:rsidRPr="00472F24" w:rsidRDefault="00E5028D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sz w:val="20"/>
          <w:szCs w:val="20"/>
          <w:lang w:val="pl-PL"/>
        </w:rPr>
      </w:pPr>
    </w:p>
    <w:p w:rsidR="003C3E2F" w:rsidRDefault="00DD4CFA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części dotyczącej świadczeń wymienionych w pak</w:t>
      </w:r>
      <w:r w:rsidR="007634AC">
        <w:rPr>
          <w:rFonts w:cs="Times New Roman"/>
          <w:lang w:val="pl-PL"/>
        </w:rPr>
        <w:t xml:space="preserve">ietach nr: VII, X, XI, XV, XVIII, XIX, XXIV, XXVII, XXIX – XXXI, </w:t>
      </w:r>
      <w:r w:rsidR="003C3E2F">
        <w:rPr>
          <w:rFonts w:cs="Times New Roman"/>
          <w:lang w:val="pl-PL"/>
        </w:rPr>
        <w:t>postępowanie zostało unieważnione, gdyż nie wpłynęła żadna oferta.</w:t>
      </w: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Termin zawarcia umowy od 1.01.2018 r.</w:t>
      </w: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P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Krosno, 2</w:t>
      </w:r>
      <w:r w:rsidR="00861D4B">
        <w:rPr>
          <w:rFonts w:cs="Times New Roman"/>
          <w:lang w:val="pl-PL"/>
        </w:rPr>
        <w:t>9</w:t>
      </w:r>
      <w:r>
        <w:rPr>
          <w:rFonts w:cs="Times New Roman"/>
          <w:lang w:val="pl-PL"/>
        </w:rPr>
        <w:t>.12.2017 r.</w:t>
      </w: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sectPr w:rsidR="000A5A74" w:rsidSect="007A13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641"/>
    <w:multiLevelType w:val="hybridMultilevel"/>
    <w:tmpl w:val="DAFEEFD8"/>
    <w:lvl w:ilvl="0" w:tplc="7EFABCA6">
      <w:start w:val="2"/>
      <w:numFmt w:val="bullet"/>
      <w:lvlText w:val=""/>
      <w:lvlJc w:val="left"/>
      <w:pPr>
        <w:ind w:left="422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39651C05"/>
    <w:multiLevelType w:val="hybridMultilevel"/>
    <w:tmpl w:val="2FB80452"/>
    <w:lvl w:ilvl="0" w:tplc="6C2082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074F4"/>
    <w:multiLevelType w:val="hybridMultilevel"/>
    <w:tmpl w:val="A99063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66BF4"/>
    <w:multiLevelType w:val="hybridMultilevel"/>
    <w:tmpl w:val="8C8A09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1CC8"/>
    <w:multiLevelType w:val="hybridMultilevel"/>
    <w:tmpl w:val="B4583790"/>
    <w:lvl w:ilvl="0" w:tplc="BAB4FA3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B"/>
    <w:rsid w:val="000053A2"/>
    <w:rsid w:val="00014268"/>
    <w:rsid w:val="000254C1"/>
    <w:rsid w:val="00027062"/>
    <w:rsid w:val="000722CE"/>
    <w:rsid w:val="00083FC5"/>
    <w:rsid w:val="000A5A74"/>
    <w:rsid w:val="000E6099"/>
    <w:rsid w:val="00117B8B"/>
    <w:rsid w:val="001375BD"/>
    <w:rsid w:val="00151C22"/>
    <w:rsid w:val="0017573B"/>
    <w:rsid w:val="00197E16"/>
    <w:rsid w:val="001A431E"/>
    <w:rsid w:val="001B6FD9"/>
    <w:rsid w:val="00221A73"/>
    <w:rsid w:val="00246277"/>
    <w:rsid w:val="002A0147"/>
    <w:rsid w:val="002F277D"/>
    <w:rsid w:val="00377967"/>
    <w:rsid w:val="003A04DC"/>
    <w:rsid w:val="003B5880"/>
    <w:rsid w:val="003C3E2F"/>
    <w:rsid w:val="00412601"/>
    <w:rsid w:val="004542D2"/>
    <w:rsid w:val="00472F24"/>
    <w:rsid w:val="00494DFF"/>
    <w:rsid w:val="00495AF1"/>
    <w:rsid w:val="004D214C"/>
    <w:rsid w:val="004D2487"/>
    <w:rsid w:val="004F5B9F"/>
    <w:rsid w:val="0050149E"/>
    <w:rsid w:val="00546D6D"/>
    <w:rsid w:val="00590223"/>
    <w:rsid w:val="005A5AC2"/>
    <w:rsid w:val="005B4673"/>
    <w:rsid w:val="006300AD"/>
    <w:rsid w:val="00640755"/>
    <w:rsid w:val="00680DB8"/>
    <w:rsid w:val="006C5829"/>
    <w:rsid w:val="006D7C84"/>
    <w:rsid w:val="006E6435"/>
    <w:rsid w:val="007065D0"/>
    <w:rsid w:val="00751668"/>
    <w:rsid w:val="007634AC"/>
    <w:rsid w:val="00793873"/>
    <w:rsid w:val="007A1387"/>
    <w:rsid w:val="007B32DD"/>
    <w:rsid w:val="007B55F2"/>
    <w:rsid w:val="007D6A32"/>
    <w:rsid w:val="007E38E9"/>
    <w:rsid w:val="00861D4B"/>
    <w:rsid w:val="00927654"/>
    <w:rsid w:val="00970755"/>
    <w:rsid w:val="00972931"/>
    <w:rsid w:val="00974CB3"/>
    <w:rsid w:val="00977480"/>
    <w:rsid w:val="009A7692"/>
    <w:rsid w:val="00A1517F"/>
    <w:rsid w:val="00A20E57"/>
    <w:rsid w:val="00A26347"/>
    <w:rsid w:val="00A73E49"/>
    <w:rsid w:val="00A74D96"/>
    <w:rsid w:val="00A97AB8"/>
    <w:rsid w:val="00AF3629"/>
    <w:rsid w:val="00B217DC"/>
    <w:rsid w:val="00B57A4E"/>
    <w:rsid w:val="00B75E83"/>
    <w:rsid w:val="00B800C2"/>
    <w:rsid w:val="00BA2CB3"/>
    <w:rsid w:val="00BC49C8"/>
    <w:rsid w:val="00C138A6"/>
    <w:rsid w:val="00C278FA"/>
    <w:rsid w:val="00C6635E"/>
    <w:rsid w:val="00C834DC"/>
    <w:rsid w:val="00D0312D"/>
    <w:rsid w:val="00DB5924"/>
    <w:rsid w:val="00DB6FEB"/>
    <w:rsid w:val="00DD4CFA"/>
    <w:rsid w:val="00DD72D7"/>
    <w:rsid w:val="00E47AF2"/>
    <w:rsid w:val="00E47E37"/>
    <w:rsid w:val="00E5028D"/>
    <w:rsid w:val="00E958E4"/>
    <w:rsid w:val="00EA178F"/>
    <w:rsid w:val="00ED318B"/>
    <w:rsid w:val="00F33A38"/>
    <w:rsid w:val="00F51862"/>
    <w:rsid w:val="00FA4693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A611-3034-465E-8C8E-00B4051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028D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E5028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5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6BFC-7CD8-4BE6-A8B9-C234186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73</cp:revision>
  <cp:lastPrinted>2017-12-28T13:01:00Z</cp:lastPrinted>
  <dcterms:created xsi:type="dcterms:W3CDTF">2015-12-17T06:02:00Z</dcterms:created>
  <dcterms:modified xsi:type="dcterms:W3CDTF">2017-12-29T10:37:00Z</dcterms:modified>
</cp:coreProperties>
</file>