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43" w:rsidRDefault="00F30A41" w:rsidP="005F6943">
      <w:pPr>
        <w:spacing w:line="259" w:lineRule="auto"/>
        <w:rPr>
          <w:rFonts w:ascii="Arial" w:hAnsi="Arial" w:cs="Arial"/>
          <w:b/>
          <w:bCs/>
          <w:smallCaps/>
          <w:color w:val="808080"/>
          <w:sz w:val="32"/>
          <w:szCs w:val="32"/>
        </w:rPr>
      </w:pPr>
      <w:r>
        <w:rPr>
          <w:rFonts w:ascii="Arial" w:hAnsi="Arial" w:cs="Arial"/>
          <w:b/>
          <w:bCs/>
          <w:smallCaps/>
          <w:color w:val="808080"/>
          <w:sz w:val="32"/>
          <w:szCs w:val="32"/>
        </w:rPr>
        <w:t xml:space="preserve">Pakiet  9 </w:t>
      </w:r>
      <w:r w:rsidR="006A2F45">
        <w:rPr>
          <w:rFonts w:ascii="Arial" w:hAnsi="Arial" w:cs="Arial"/>
          <w:b/>
          <w:bCs/>
          <w:smallCaps/>
          <w:color w:val="808080"/>
          <w:sz w:val="32"/>
          <w:szCs w:val="32"/>
        </w:rPr>
        <w:t>ANALIZATOR</w:t>
      </w:r>
      <w:bookmarkStart w:id="0" w:name="_GoBack"/>
      <w:bookmarkEnd w:id="0"/>
      <w:r w:rsidR="005F6943" w:rsidRPr="005F6943">
        <w:rPr>
          <w:rFonts w:ascii="Arial" w:hAnsi="Arial" w:cs="Arial"/>
          <w:b/>
          <w:bCs/>
          <w:smallCaps/>
          <w:color w:val="808080"/>
          <w:sz w:val="32"/>
          <w:szCs w:val="32"/>
        </w:rPr>
        <w:t xml:space="preserve"> PARAMETRÓW KRYTYCZNYCH</w:t>
      </w:r>
    </w:p>
    <w:p w:rsidR="005F6943" w:rsidRPr="005F6943" w:rsidRDefault="005F6943" w:rsidP="005F6943">
      <w:pPr>
        <w:spacing w:line="259" w:lineRule="auto"/>
        <w:rPr>
          <w:rFonts w:ascii="Arial" w:hAnsi="Arial" w:cs="Arial"/>
          <w:b/>
          <w:bCs/>
          <w:smallCaps/>
          <w:color w:val="808080"/>
          <w:sz w:val="32"/>
          <w:szCs w:val="32"/>
        </w:rPr>
      </w:pPr>
    </w:p>
    <w:p w:rsidR="00692B57" w:rsidRPr="00E65ED2" w:rsidRDefault="00692B57" w:rsidP="005F6943">
      <w:pPr>
        <w:spacing w:line="259" w:lineRule="auto"/>
        <w:rPr>
          <w:rFonts w:ascii="Arial" w:hAnsi="Arial" w:cs="Arial"/>
          <w:color w:val="808080"/>
          <w:sz w:val="22"/>
          <w:szCs w:val="22"/>
        </w:rPr>
      </w:pPr>
      <w:r w:rsidRPr="00710BED">
        <w:rPr>
          <w:rFonts w:ascii="Arial" w:hAnsi="Arial" w:cs="Arial"/>
          <w:b/>
          <w:bCs/>
          <w:smallCaps/>
          <w:color w:val="808080"/>
          <w:sz w:val="22"/>
          <w:szCs w:val="22"/>
        </w:rPr>
        <w:t xml:space="preserve">Producent: </w:t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</w:r>
      <w:r w:rsidR="005F6943">
        <w:rPr>
          <w:rFonts w:ascii="Arial" w:hAnsi="Arial" w:cs="Arial"/>
          <w:b/>
          <w:bCs/>
          <w:smallCaps/>
          <w:color w:val="808080"/>
          <w:sz w:val="22"/>
          <w:szCs w:val="22"/>
        </w:rPr>
        <w:tab/>
        <w:t>zał. 2</w:t>
      </w:r>
    </w:p>
    <w:p w:rsidR="00692B57" w:rsidRPr="00B6669F" w:rsidRDefault="00692B57">
      <w:pPr>
        <w:widowControl w:val="0"/>
        <w:autoSpaceDE w:val="0"/>
        <w:autoSpaceDN w:val="0"/>
        <w:adjustRightInd w:val="0"/>
        <w:spacing w:before="19"/>
        <w:rPr>
          <w:rFonts w:ascii="Arial" w:hAnsi="Arial" w:cs="Arial"/>
          <w:sz w:val="22"/>
          <w:szCs w:val="22"/>
        </w:rPr>
      </w:pPr>
    </w:p>
    <w:tbl>
      <w:tblPr>
        <w:tblW w:w="5308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968"/>
        <w:gridCol w:w="1417"/>
        <w:gridCol w:w="3401"/>
      </w:tblGrid>
      <w:tr w:rsidR="005F6943" w:rsidRPr="00FF3829" w:rsidTr="00960376">
        <w:trPr>
          <w:trHeight w:val="1336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B6669F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FF3829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B6669F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829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B6669F">
            <w:pPr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829">
              <w:rPr>
                <w:rFonts w:ascii="Arial" w:hAnsi="Arial" w:cs="Arial"/>
                <w:b/>
                <w:bCs/>
                <w:sz w:val="22"/>
                <w:szCs w:val="22"/>
              </w:rPr>
              <w:t>Jednostka/ wartość</w:t>
            </w:r>
          </w:p>
          <w:p w:rsidR="005F6943" w:rsidRPr="00FF3829" w:rsidRDefault="005F6943" w:rsidP="00B66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829">
              <w:rPr>
                <w:rFonts w:ascii="Arial" w:hAnsi="Arial" w:cs="Arial"/>
                <w:b/>
                <w:bCs/>
                <w:sz w:val="22"/>
                <w:szCs w:val="22"/>
              </w:rPr>
              <w:t>minimalna wymagana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B6669F">
            <w:pPr>
              <w:spacing w:line="238" w:lineRule="auto"/>
              <w:ind w:right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829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podać</w:t>
            </w:r>
          </w:p>
        </w:tc>
      </w:tr>
      <w:tr w:rsidR="00692B57" w:rsidRPr="00FF3829" w:rsidTr="005F6943">
        <w:trPr>
          <w:trHeight w:val="4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57" w:rsidRPr="00EE14C6" w:rsidRDefault="00692B57" w:rsidP="00EF46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14C6"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</w:tr>
      <w:tr w:rsidR="005F6943" w:rsidRPr="00FF3829" w:rsidTr="00960376">
        <w:trPr>
          <w:trHeight w:val="51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Analizatory parametrów krytycznych – 1szt., rok produkcji 2018, fabrycznie nowe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7D0E3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0A5E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dokonujące jednoczesnego pomiaru wszystkich parametrów z jednej próbki – min.: pH, pCO2, pO2, pochodne Hb oraz FHb, glukoza, mleczany, bilirubina całkowita, cNa+,</w:t>
            </w:r>
            <w:r w:rsidRPr="00BE77D6">
              <w:rPr>
                <w:rFonts w:ascii="Arial" w:hAnsi="Arial" w:cs="Arial"/>
                <w:sz w:val="18"/>
                <w:szCs w:val="18"/>
              </w:rPr>
              <w:t xml:space="preserve"> cK+</w:t>
            </w:r>
            <w:r>
              <w:rPr>
                <w:rFonts w:ascii="Arial" w:hAnsi="Arial" w:cs="Arial"/>
                <w:sz w:val="18"/>
                <w:szCs w:val="18"/>
              </w:rPr>
              <w:t>, cCa++,</w:t>
            </w:r>
            <w:r w:rsidRPr="00BE77D6">
              <w:rPr>
                <w:rFonts w:ascii="Arial" w:hAnsi="Arial" w:cs="Arial"/>
                <w:sz w:val="18"/>
                <w:szCs w:val="18"/>
              </w:rPr>
              <w:t xml:space="preserve"> cCl-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0D2B2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pomiarowy dla wapnia zjonizowanego od min. 0,1 mmol/l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F52D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Próbka podawana bezpośrednio ze strzykawki lub kapilary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9F52D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automatyczne mieszanie próbki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141AE6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0D2B2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oznaczenia wszystkich parametrów w jednej próbce max. 120 sekund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141AE6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0D2B2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wykonania analizy z krwi pełnej; z roztworów kontrolnych wodnych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F52D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czytnik kodów kreskowych do identyfikacji próbki oraz kontroli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0D2B2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Monitorowanie poziomu odczynników i ich stabilności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0D2B2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Maksymalnie 3 materiały zużywalne: osobne kasety odczynnikowe, kasety z elektrodami oraz kasety kontrolne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Pr="007D0E35" w:rsidRDefault="005F6943" w:rsidP="00E65E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czas dobowy kalibracji do 30 min. (wyłączając pierwszą dobę po wymianie/instalacji nowej kasety)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4A4CED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Ważność odczynników po zainstalowaniu w analizatorze - min. 30 dni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 w:rsidP="007D0E35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4A4CED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Awaryjne zasilanie urządzenia (bateria/akumulator) - możliwość transportu urządzenia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Automatyczna kontrola jakości min. 1 raz dziennie dla 3 poziomów kontroli – materiał kontrolny inny niż kalibracyjny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wyposażone w drukarkę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88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wprowadzania danych demograficznych pacjenta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66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w języku polskim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66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4A4CED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4A4CED" w:rsidRDefault="005F6943" w:rsidP="009E7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CED">
              <w:rPr>
                <w:rFonts w:ascii="Arial" w:hAnsi="Arial" w:cs="Arial"/>
                <w:sz w:val="18"/>
                <w:szCs w:val="18"/>
              </w:rPr>
              <w:t>Filmy instruktażowe w języku polskim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4A4CED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251B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Samoczynna automatyczna instalacja kaset zaraz po umieszczeniu w urządzeniu, bez konieczności wykonywania dodatkowych czynności przez operatora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B251B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korekty wyniku do temperatury pacjenta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B251B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wyjęcia i ponownego użycia wszystkich kaset w tym samym analizatorze, bądź zastępczym, bez utraty pozostałych w kasetach testów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D6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wyłączenia urządzenia bez utraty pozostałych w kasecie sensorowej testów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141AE6" w:rsidRDefault="005F6943" w:rsidP="004A4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B251B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Automatyczny system pobierania próbek z funkcją wykrywania i usuwania skrzepów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D69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Objętość badanej próbki konieczna do oznaczenia wszystkich parametrów max. 45µl – z kapilary oraz max. 65µl – ze strzykawki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AC1C45">
            <w:pPr>
              <w:jc w:val="center"/>
            </w:pPr>
            <w:r w:rsidRPr="00141AE6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/ 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 w:rsidP="007D0E35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B251B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zwiększenia panelu o mocznik i kreatyninę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141AE6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64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5F6943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Okre</w:t>
            </w:r>
            <w:r>
              <w:rPr>
                <w:rFonts w:ascii="Arial" w:hAnsi="Arial" w:cs="Arial"/>
                <w:sz w:val="18"/>
                <w:szCs w:val="18"/>
              </w:rPr>
              <w:t>s gwarancji: minimum 24 m-ce</w:t>
            </w:r>
          </w:p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Default="005F6943" w:rsidP="005F6943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m-ce- 0 pkt</w:t>
            </w:r>
          </w:p>
          <w:p w:rsidR="005F6943" w:rsidRDefault="005F6943" w:rsidP="005F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m-cy- 20 pk</w:t>
            </w:r>
          </w:p>
          <w:p w:rsidR="005F6943" w:rsidRPr="00FF3829" w:rsidRDefault="005F6943" w:rsidP="005F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m-cy – 40 pkt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 w:rsidP="00DA1CAE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Bezpłatne przeglądy w okresie gwarancyjnym wg. zaleceń producenta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W okresie gwarancyjnym, koszt transportu urządzenia do i z punktu serwisowego, w celu przeprowadzenia przeglądu lub wykonania prac naprawczych urządzenia/usunięcia usterki, pokrywa Wykonawca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Czas przystąpienia do naprawy max. 24 godz. od momentu zgłoszenia awarii z wyłączeniem dni ustawowo wolnych od pracy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Czas naprawy/usunięcia usterki urządzenia do max. 5 dni roboczych. Powyżej tego okresu Wykonawca dostarczy aparat zastępczy o takich samych parametrach technicznych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Brak możliwości przywrócenia sprawności technicznej urządzenia oznacza jego wymianę na urządzenie fabrycznie nowe, wolne od wad. Wszelkie koszty związane z wymianą pokrywa Wykonawca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Każda naprawa gwarancyjna powoduje przedłużenie okresu gwarancji o czas naprawy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Okres zagwarantowania dostępności części zamiennych oraz materiałów zużywalnych wynosi min. 10 lat od daty podpisania protokołu odbioru technicznego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 xml:space="preserve">Autoryzowany przez producenta urządzenia serwis gwarancyjny i pogwarancyjny </w:t>
            </w:r>
            <w:r w:rsidRPr="00EF4634">
              <w:rPr>
                <w:rFonts w:ascii="Arial" w:hAnsi="Arial" w:cs="Arial"/>
                <w:sz w:val="18"/>
                <w:szCs w:val="18"/>
              </w:rPr>
              <w:t>z dostępem do oryginalnych części zamiennych od producenta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Instrukcja obsługi w języku polskim, w wersji papierowej i elektronicznej oraz instruk</w:t>
            </w:r>
            <w:r>
              <w:rPr>
                <w:rFonts w:ascii="Arial" w:hAnsi="Arial" w:cs="Arial"/>
                <w:sz w:val="18"/>
                <w:szCs w:val="18"/>
              </w:rPr>
              <w:t xml:space="preserve">cja serwisowa w języku polskim </w:t>
            </w:r>
            <w:r w:rsidRPr="00FF3829">
              <w:rPr>
                <w:rFonts w:ascii="Arial" w:hAnsi="Arial" w:cs="Arial"/>
                <w:sz w:val="18"/>
                <w:szCs w:val="18"/>
              </w:rPr>
              <w:t>, dostarczane wraz z aparatem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Certyfikaty, dokumenty i dopuszczenia zgodne z obowiązującym prawem potwierdzające fakt dopuszczenia urządzenia medycznego do obrotu i użytkowania na terenie UE.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Dostawa oraz montaż urządzenia w miejscu wskazanym przez Zamawiającego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  <w:tr w:rsidR="005F6943" w:rsidRPr="00FF3829" w:rsidTr="00960376">
        <w:trPr>
          <w:trHeight w:val="2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9E7936" w:rsidRDefault="005F6943" w:rsidP="00B84DA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left="57" w:right="57" w:firstLine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Szkolenie personelu medycznego w zakresie eksploatacji i obsługi urządzenia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3" w:rsidRPr="00FF3829" w:rsidRDefault="005F6943" w:rsidP="00AC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2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3" w:rsidRDefault="005F6943"/>
        </w:tc>
      </w:tr>
    </w:tbl>
    <w:p w:rsidR="00692B57" w:rsidRDefault="00692B57" w:rsidP="00FF3829">
      <w:pPr>
        <w:widowControl w:val="0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</w:p>
    <w:p w:rsidR="00692B57" w:rsidRDefault="00692B57" w:rsidP="00FF3829">
      <w:pPr>
        <w:widowControl w:val="0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</w:p>
    <w:p w:rsidR="00692B57" w:rsidRDefault="00692B57" w:rsidP="00FF3829">
      <w:pPr>
        <w:widowControl w:val="0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</w:p>
    <w:p w:rsidR="00692B57" w:rsidRPr="00FF3829" w:rsidRDefault="00692B57" w:rsidP="00FF3829">
      <w:pPr>
        <w:widowControl w:val="0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Wykonawcy/ osoby uprawnionej</w:t>
      </w:r>
    </w:p>
    <w:sectPr w:rsidR="00692B57" w:rsidRPr="00FF3829" w:rsidSect="004673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A3" w:rsidRDefault="003E58A3">
      <w:r>
        <w:separator/>
      </w:r>
    </w:p>
  </w:endnote>
  <w:endnote w:type="continuationSeparator" w:id="0">
    <w:p w:rsidR="003E58A3" w:rsidRDefault="003E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57" w:rsidRDefault="00692B57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>
      <w:rPr>
        <w:rFonts w:ascii="Cambria" w:hAnsi="Cambria" w:cs="Cambria"/>
        <w:noProof/>
        <w:sz w:val="28"/>
        <w:szCs w:val="28"/>
      </w:rPr>
      <w:fldChar w:fldCharType="begin"/>
    </w:r>
    <w:r>
      <w:rPr>
        <w:rFonts w:ascii="Cambria" w:hAnsi="Cambria" w:cs="Cambria"/>
        <w:noProof/>
        <w:sz w:val="28"/>
        <w:szCs w:val="28"/>
      </w:rPr>
      <w:instrText xml:space="preserve"> PAGE    \* MERGEFORMAT </w:instrText>
    </w:r>
    <w:r>
      <w:rPr>
        <w:rFonts w:ascii="Cambria" w:hAnsi="Cambria" w:cs="Cambria"/>
        <w:noProof/>
        <w:sz w:val="28"/>
        <w:szCs w:val="28"/>
      </w:rPr>
      <w:fldChar w:fldCharType="separate"/>
    </w:r>
    <w:r w:rsidR="006A2F45">
      <w:rPr>
        <w:rFonts w:ascii="Cambria" w:hAnsi="Cambria" w:cs="Cambria"/>
        <w:noProof/>
        <w:sz w:val="28"/>
        <w:szCs w:val="28"/>
      </w:rPr>
      <w:t>1</w:t>
    </w:r>
    <w:r>
      <w:rPr>
        <w:rFonts w:ascii="Cambria" w:hAnsi="Cambria" w:cs="Cambria"/>
        <w:noProof/>
        <w:sz w:val="28"/>
        <w:szCs w:val="28"/>
      </w:rPr>
      <w:fldChar w:fldCharType="end"/>
    </w:r>
  </w:p>
  <w:p w:rsidR="00692B57" w:rsidRDefault="00692B57">
    <w:pPr>
      <w:widowControl w:val="0"/>
      <w:autoSpaceDE w:val="0"/>
      <w:autoSpaceDN w:val="0"/>
      <w:adjustRightInd w:val="0"/>
      <w:spacing w:before="19"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A3" w:rsidRDefault="003E58A3">
      <w:r>
        <w:separator/>
      </w:r>
    </w:p>
  </w:footnote>
  <w:footnote w:type="continuationSeparator" w:id="0">
    <w:p w:rsidR="003E58A3" w:rsidRDefault="003E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4D" w:rsidRPr="0047144D" w:rsidRDefault="006A2F45" w:rsidP="004714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E8C"/>
    <w:multiLevelType w:val="hybridMultilevel"/>
    <w:tmpl w:val="DA1CEA58"/>
    <w:lvl w:ilvl="0" w:tplc="5C78C7A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383EE4"/>
    <w:multiLevelType w:val="hybridMultilevel"/>
    <w:tmpl w:val="3D88FD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37F92"/>
    <w:multiLevelType w:val="singleLevel"/>
    <w:tmpl w:val="9E28DECE"/>
    <w:lvl w:ilvl="0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default"/>
      </w:rPr>
    </w:lvl>
  </w:abstractNum>
  <w:abstractNum w:abstractNumId="3">
    <w:nsid w:val="0D286F96"/>
    <w:multiLevelType w:val="hybridMultilevel"/>
    <w:tmpl w:val="20ACBDB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1AF85973"/>
    <w:multiLevelType w:val="hybridMultilevel"/>
    <w:tmpl w:val="C3FC55C0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F2921FA"/>
    <w:multiLevelType w:val="hybridMultilevel"/>
    <w:tmpl w:val="9C32B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982"/>
    <w:multiLevelType w:val="hybridMultilevel"/>
    <w:tmpl w:val="76CE26E2"/>
    <w:lvl w:ilvl="0" w:tplc="04150013">
      <w:start w:val="1"/>
      <w:numFmt w:val="upperRoman"/>
      <w:lvlText w:val="%1."/>
      <w:lvlJc w:val="righ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1394A88"/>
    <w:multiLevelType w:val="hybridMultilevel"/>
    <w:tmpl w:val="1E64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6005"/>
    <w:multiLevelType w:val="hybridMultilevel"/>
    <w:tmpl w:val="D9C4C846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AC75D23"/>
    <w:multiLevelType w:val="hybridMultilevel"/>
    <w:tmpl w:val="BC44370A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2EDC74D5"/>
    <w:multiLevelType w:val="hybridMultilevel"/>
    <w:tmpl w:val="D998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3BE5"/>
    <w:multiLevelType w:val="hybridMultilevel"/>
    <w:tmpl w:val="06346CB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39715D27"/>
    <w:multiLevelType w:val="multilevel"/>
    <w:tmpl w:val="FEFC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7563A3"/>
    <w:multiLevelType w:val="hybridMultilevel"/>
    <w:tmpl w:val="F74004D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47670C28"/>
    <w:multiLevelType w:val="hybridMultilevel"/>
    <w:tmpl w:val="361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714A2"/>
    <w:multiLevelType w:val="hybridMultilevel"/>
    <w:tmpl w:val="A14441DC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531E5BDA"/>
    <w:multiLevelType w:val="hybridMultilevel"/>
    <w:tmpl w:val="EE3C1F9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53467D01"/>
    <w:multiLevelType w:val="singleLevel"/>
    <w:tmpl w:val="0EC875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17040"/>
    <w:multiLevelType w:val="hybridMultilevel"/>
    <w:tmpl w:val="2252241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5BD1313E"/>
    <w:multiLevelType w:val="hybridMultilevel"/>
    <w:tmpl w:val="4D36854C"/>
    <w:lvl w:ilvl="0" w:tplc="04150013">
      <w:start w:val="1"/>
      <w:numFmt w:val="upperRoman"/>
      <w:lvlText w:val="%1."/>
      <w:lvlJc w:val="righ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E63DEF"/>
    <w:multiLevelType w:val="hybridMultilevel"/>
    <w:tmpl w:val="CD0262E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81839C8"/>
    <w:multiLevelType w:val="hybridMultilevel"/>
    <w:tmpl w:val="8368B5DC"/>
    <w:lvl w:ilvl="0" w:tplc="9E84C99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7C0029"/>
    <w:multiLevelType w:val="hybridMultilevel"/>
    <w:tmpl w:val="A950CE2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3">
    <w:nsid w:val="77BC4B7A"/>
    <w:multiLevelType w:val="hybridMultilevel"/>
    <w:tmpl w:val="06346CB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79557516"/>
    <w:multiLevelType w:val="hybridMultilevel"/>
    <w:tmpl w:val="FE3607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445D7"/>
    <w:multiLevelType w:val="hybridMultilevel"/>
    <w:tmpl w:val="5934A446"/>
    <w:lvl w:ilvl="0" w:tplc="04150015">
      <w:start w:val="1"/>
      <w:numFmt w:val="upperLetter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20"/>
  </w:num>
  <w:num w:numId="8">
    <w:abstractNumId w:val="23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1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25"/>
  </w:num>
  <w:num w:numId="19">
    <w:abstractNumId w:val="1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7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389"/>
    <w:rsid w:val="00006294"/>
    <w:rsid w:val="0000759C"/>
    <w:rsid w:val="00052F14"/>
    <w:rsid w:val="00056EF6"/>
    <w:rsid w:val="00067107"/>
    <w:rsid w:val="00073020"/>
    <w:rsid w:val="00074AB6"/>
    <w:rsid w:val="00083925"/>
    <w:rsid w:val="000A5E25"/>
    <w:rsid w:val="000B7D17"/>
    <w:rsid w:val="000D2B22"/>
    <w:rsid w:val="000E0B5D"/>
    <w:rsid w:val="000E348F"/>
    <w:rsid w:val="000E797C"/>
    <w:rsid w:val="00116FD3"/>
    <w:rsid w:val="001411B2"/>
    <w:rsid w:val="00141AE6"/>
    <w:rsid w:val="0014497A"/>
    <w:rsid w:val="00171CA9"/>
    <w:rsid w:val="00197B6C"/>
    <w:rsid w:val="001B5BE2"/>
    <w:rsid w:val="001D3C12"/>
    <w:rsid w:val="001F332F"/>
    <w:rsid w:val="00236B29"/>
    <w:rsid w:val="00237389"/>
    <w:rsid w:val="00237A52"/>
    <w:rsid w:val="002F6495"/>
    <w:rsid w:val="00322B3D"/>
    <w:rsid w:val="00332C99"/>
    <w:rsid w:val="003A063D"/>
    <w:rsid w:val="003A6D44"/>
    <w:rsid w:val="003B0176"/>
    <w:rsid w:val="003C2920"/>
    <w:rsid w:val="003D58FF"/>
    <w:rsid w:val="003E58A3"/>
    <w:rsid w:val="003F627D"/>
    <w:rsid w:val="00455229"/>
    <w:rsid w:val="00467368"/>
    <w:rsid w:val="0047144D"/>
    <w:rsid w:val="004A4CED"/>
    <w:rsid w:val="004C62B2"/>
    <w:rsid w:val="004C6AAC"/>
    <w:rsid w:val="00506449"/>
    <w:rsid w:val="00506531"/>
    <w:rsid w:val="00511342"/>
    <w:rsid w:val="00586AFE"/>
    <w:rsid w:val="005A613F"/>
    <w:rsid w:val="005A7A1F"/>
    <w:rsid w:val="005F6943"/>
    <w:rsid w:val="00610ADB"/>
    <w:rsid w:val="006350B6"/>
    <w:rsid w:val="00644AF4"/>
    <w:rsid w:val="00646F9F"/>
    <w:rsid w:val="00663183"/>
    <w:rsid w:val="006926C2"/>
    <w:rsid w:val="00692B57"/>
    <w:rsid w:val="00696199"/>
    <w:rsid w:val="006A2F45"/>
    <w:rsid w:val="006C1A12"/>
    <w:rsid w:val="006C724D"/>
    <w:rsid w:val="006F7E15"/>
    <w:rsid w:val="007039DD"/>
    <w:rsid w:val="00710BED"/>
    <w:rsid w:val="00712B2D"/>
    <w:rsid w:val="00717734"/>
    <w:rsid w:val="00732D8F"/>
    <w:rsid w:val="00745CAD"/>
    <w:rsid w:val="007525D9"/>
    <w:rsid w:val="00771EB0"/>
    <w:rsid w:val="007939CC"/>
    <w:rsid w:val="007A6990"/>
    <w:rsid w:val="007B5DA1"/>
    <w:rsid w:val="007D0E35"/>
    <w:rsid w:val="008207C7"/>
    <w:rsid w:val="008272C2"/>
    <w:rsid w:val="00873239"/>
    <w:rsid w:val="008915FC"/>
    <w:rsid w:val="00897A24"/>
    <w:rsid w:val="008A2042"/>
    <w:rsid w:val="009220E7"/>
    <w:rsid w:val="00937B35"/>
    <w:rsid w:val="009442A4"/>
    <w:rsid w:val="00960376"/>
    <w:rsid w:val="00980698"/>
    <w:rsid w:val="0098163D"/>
    <w:rsid w:val="0099481C"/>
    <w:rsid w:val="009E7936"/>
    <w:rsid w:val="009F52D3"/>
    <w:rsid w:val="00A02D3D"/>
    <w:rsid w:val="00A04ABA"/>
    <w:rsid w:val="00A05A48"/>
    <w:rsid w:val="00A06A5C"/>
    <w:rsid w:val="00A1338E"/>
    <w:rsid w:val="00A33420"/>
    <w:rsid w:val="00A355D0"/>
    <w:rsid w:val="00A42987"/>
    <w:rsid w:val="00A60FFD"/>
    <w:rsid w:val="00A67E55"/>
    <w:rsid w:val="00AC1C45"/>
    <w:rsid w:val="00AD6936"/>
    <w:rsid w:val="00AE614E"/>
    <w:rsid w:val="00B074FB"/>
    <w:rsid w:val="00B251B6"/>
    <w:rsid w:val="00B6669F"/>
    <w:rsid w:val="00B82AB8"/>
    <w:rsid w:val="00B832ED"/>
    <w:rsid w:val="00B84DA7"/>
    <w:rsid w:val="00B8752C"/>
    <w:rsid w:val="00BE369B"/>
    <w:rsid w:val="00BE77D6"/>
    <w:rsid w:val="00C026F6"/>
    <w:rsid w:val="00C24C46"/>
    <w:rsid w:val="00C45AF5"/>
    <w:rsid w:val="00CA7433"/>
    <w:rsid w:val="00CC409D"/>
    <w:rsid w:val="00CD5088"/>
    <w:rsid w:val="00CF550F"/>
    <w:rsid w:val="00D15124"/>
    <w:rsid w:val="00D2317E"/>
    <w:rsid w:val="00D8067B"/>
    <w:rsid w:val="00DA1CAE"/>
    <w:rsid w:val="00DA3F85"/>
    <w:rsid w:val="00E65ED2"/>
    <w:rsid w:val="00E81871"/>
    <w:rsid w:val="00E952AB"/>
    <w:rsid w:val="00EC6C33"/>
    <w:rsid w:val="00EC7CA7"/>
    <w:rsid w:val="00EE14C6"/>
    <w:rsid w:val="00EE236F"/>
    <w:rsid w:val="00EE4DAF"/>
    <w:rsid w:val="00EE65D6"/>
    <w:rsid w:val="00EF4634"/>
    <w:rsid w:val="00F2348E"/>
    <w:rsid w:val="00F30A41"/>
    <w:rsid w:val="00FB167D"/>
    <w:rsid w:val="00FB73C7"/>
    <w:rsid w:val="00FC72F4"/>
    <w:rsid w:val="00FD0018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0D4189-0F9F-41DF-8D1F-26D7011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68"/>
  </w:style>
  <w:style w:type="paragraph" w:styleId="Nagwek1">
    <w:name w:val="heading 1"/>
    <w:basedOn w:val="Normalny"/>
    <w:next w:val="Normalny"/>
    <w:link w:val="Nagwek1Znak"/>
    <w:uiPriority w:val="99"/>
    <w:qFormat/>
    <w:rsid w:val="009E793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79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E7936"/>
    <w:rPr>
      <w:rFonts w:ascii="Arial" w:hAnsi="Arial" w:cs="Arial"/>
      <w:b/>
      <w:bCs/>
      <w:color w:val="000000"/>
    </w:rPr>
  </w:style>
  <w:style w:type="character" w:customStyle="1" w:styleId="Nagwek2Znak">
    <w:name w:val="Nagłówek 2 Znak"/>
    <w:link w:val="Nagwek2"/>
    <w:uiPriority w:val="99"/>
    <w:rsid w:val="009E7936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67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67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69F"/>
  </w:style>
  <w:style w:type="character" w:styleId="Numerstrony">
    <w:name w:val="page number"/>
    <w:basedOn w:val="Domylnaczcionkaakapitu"/>
    <w:uiPriority w:val="99"/>
    <w:semiHidden/>
    <w:rsid w:val="00467368"/>
  </w:style>
  <w:style w:type="paragraph" w:styleId="Akapitzlist">
    <w:name w:val="List Paragraph"/>
    <w:basedOn w:val="Normalny"/>
    <w:uiPriority w:val="99"/>
    <w:qFormat/>
    <w:rsid w:val="001411B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730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020"/>
  </w:style>
  <w:style w:type="character" w:styleId="Odwoanieprzypisukocowego">
    <w:name w:val="endnote reference"/>
    <w:uiPriority w:val="99"/>
    <w:semiHidden/>
    <w:rsid w:val="00073020"/>
    <w:rPr>
      <w:vertAlign w:val="superscript"/>
    </w:rPr>
  </w:style>
  <w:style w:type="character" w:customStyle="1" w:styleId="FontStyle113">
    <w:name w:val="Font Style113"/>
    <w:uiPriority w:val="99"/>
    <w:rsid w:val="006F7E15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D0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E3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przetargowego DL-271-34/18- załącznik numer 3- Pakiet numer 5</vt:lpstr>
    </vt:vector>
  </TitlesOfParts>
  <Company>Radiometer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przetargowego DL-271-34/18- załącznik numer 3- Pakiet numer 5</dc:title>
  <dc:subject/>
  <dc:creator>Piotr Siuta</dc:creator>
  <cp:keywords/>
  <dc:description/>
  <cp:lastModifiedBy>zamowienia</cp:lastModifiedBy>
  <cp:revision>9</cp:revision>
  <cp:lastPrinted>2019-02-07T09:39:00Z</cp:lastPrinted>
  <dcterms:created xsi:type="dcterms:W3CDTF">2019-02-01T10:14:00Z</dcterms:created>
  <dcterms:modified xsi:type="dcterms:W3CDTF">2019-02-07T09:39:00Z</dcterms:modified>
</cp:coreProperties>
</file>