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wraz z </w:t>
      </w:r>
      <w:r w:rsidR="00B9785A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FA28F0" w:rsidRPr="00FA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8F0" w:rsidRPr="00FA28F0">
        <w:rPr>
          <w:rFonts w:ascii="Times New Roman" w:hAnsi="Times New Roman" w:cs="Times New Roman"/>
          <w:b/>
          <w:sz w:val="24"/>
          <w:szCs w:val="24"/>
        </w:rPr>
        <w:t xml:space="preserve">jednorazowych, sterylnych zestawów do operacji zaćmy kompatybilnych ze sprzętem </w:t>
      </w:r>
      <w:proofErr w:type="spellStart"/>
      <w:r w:rsidR="00FA28F0" w:rsidRPr="00FA28F0">
        <w:rPr>
          <w:rFonts w:ascii="Times New Roman" w:hAnsi="Times New Roman" w:cs="Times New Roman"/>
          <w:b/>
          <w:sz w:val="24"/>
          <w:szCs w:val="24"/>
        </w:rPr>
        <w:t>Constalation</w:t>
      </w:r>
      <w:proofErr w:type="spellEnd"/>
      <w:r w:rsidR="00FA28F0" w:rsidRPr="00FA28F0">
        <w:rPr>
          <w:rFonts w:ascii="Times New Roman" w:hAnsi="Times New Roman" w:cs="Times New Roman"/>
          <w:b/>
          <w:sz w:val="24"/>
          <w:szCs w:val="24"/>
        </w:rPr>
        <w:t xml:space="preserve"> i Centurion </w:t>
      </w:r>
      <w:r w:rsidR="003A2DC6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EZ/215/31</w:t>
      </w:r>
      <w:bookmarkStart w:id="0" w:name="_GoBack"/>
      <w:bookmarkEnd w:id="0"/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3A2DC6"/>
    <w:rsid w:val="004050BA"/>
    <w:rsid w:val="0061786A"/>
    <w:rsid w:val="0063028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F05BF"/>
    <w:rsid w:val="00D75F31"/>
    <w:rsid w:val="00D90093"/>
    <w:rsid w:val="00DE68DE"/>
    <w:rsid w:val="00E24813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2017-03-27T07:36:00Z</cp:lastPrinted>
  <dcterms:created xsi:type="dcterms:W3CDTF">2016-09-09T05:14:00Z</dcterms:created>
  <dcterms:modified xsi:type="dcterms:W3CDTF">2017-03-27T07:36:00Z</dcterms:modified>
</cp:coreProperties>
</file>