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537" w:rsidRPr="008A43A9" w:rsidRDefault="00BC4CFD" w:rsidP="00A63C3E">
      <w:pPr>
        <w:keepNext/>
        <w:tabs>
          <w:tab w:val="left" w:pos="4620"/>
          <w:tab w:val="left" w:pos="5115"/>
          <w:tab w:val="right" w:pos="9746"/>
        </w:tabs>
        <w:spacing w:after="0" w:line="360" w:lineRule="auto"/>
        <w:ind w:left="142" w:firstLine="708"/>
        <w:jc w:val="both"/>
        <w:outlineLvl w:val="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DA3087" w:rsidRPr="008A43A9">
        <w:rPr>
          <w:rFonts w:ascii="Times New Roman" w:eastAsia="Calibri" w:hAnsi="Times New Roman" w:cs="Times New Roman"/>
          <w:i/>
          <w:noProof/>
          <w:sz w:val="20"/>
          <w:szCs w:val="20"/>
          <w:lang w:eastAsia="pl-PL"/>
        </w:rPr>
        <w:drawing>
          <wp:inline distT="0" distB="0" distL="0" distR="0" wp14:anchorId="58F366BC" wp14:editId="0CB92A05">
            <wp:extent cx="5934075" cy="7715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027537" w:rsidRPr="008A43A9" w:rsidRDefault="00DA3087" w:rsidP="008A43A9">
      <w:pPr>
        <w:spacing w:after="0" w:line="360" w:lineRule="auto"/>
        <w:ind w:left="1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Zał. 6</w:t>
      </w:r>
      <w:r w:rsidR="00A63C3E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SIWZ</w:t>
      </w:r>
    </w:p>
    <w:p w:rsidR="00A63C3E" w:rsidRPr="008A43A9" w:rsidRDefault="00A63C3E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63C3E" w:rsidRPr="008A43A9" w:rsidRDefault="00A63C3E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27537" w:rsidRPr="008A43A9" w:rsidRDefault="00A63C3E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Wzór umowy  EZ/215/54</w:t>
      </w:r>
      <w:r w:rsidR="00625DDB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/2017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zawarta w dniu 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……………….. </w:t>
      </w:r>
      <w:r w:rsidRPr="008A43A9">
        <w:rPr>
          <w:rFonts w:ascii="Times New Roman" w:hAnsi="Times New Roman" w:cs="Times New Roman"/>
          <w:sz w:val="20"/>
          <w:szCs w:val="20"/>
        </w:rPr>
        <w:t>roku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A43A9">
        <w:rPr>
          <w:rFonts w:ascii="Times New Roman" w:hAnsi="Times New Roman" w:cs="Times New Roman"/>
          <w:sz w:val="20"/>
          <w:szCs w:val="20"/>
        </w:rPr>
        <w:t>w Krośnie pomiędzy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b/>
          <w:bCs/>
          <w:sz w:val="20"/>
          <w:szCs w:val="20"/>
        </w:rPr>
        <w:t>Wojewódzkim Szpitalem Podkarpackim im. Jana Pawła II w Krośnie</w:t>
      </w:r>
      <w:r w:rsidRPr="008A43A9">
        <w:rPr>
          <w:rFonts w:ascii="Times New Roman" w:hAnsi="Times New Roman" w:cs="Times New Roman"/>
          <w:sz w:val="20"/>
          <w:szCs w:val="20"/>
        </w:rPr>
        <w:t xml:space="preserve">, 38-400 Krosno ul. Korczyńska 57, wpisanym do prowadzonego przez Sąd Rejonowy w Rzeszowie XII Wydział Gospodarczy KRS rejestru stowarzyszeń, innych organizacji społecznych i zawodowych, fundacji oraz samodzielnych publicznych zakładów opieki zdrowotnej, pod numerem </w:t>
      </w:r>
      <w:r w:rsidRPr="008A43A9">
        <w:rPr>
          <w:rFonts w:ascii="Times New Roman" w:hAnsi="Times New Roman" w:cs="Times New Roman"/>
          <w:b/>
          <w:sz w:val="20"/>
          <w:szCs w:val="20"/>
        </w:rPr>
        <w:t>KRS 0000014669</w:t>
      </w:r>
      <w:r w:rsidRPr="008A43A9">
        <w:rPr>
          <w:rFonts w:ascii="Times New Roman" w:hAnsi="Times New Roman" w:cs="Times New Roman"/>
          <w:sz w:val="20"/>
          <w:szCs w:val="20"/>
        </w:rPr>
        <w:t xml:space="preserve">, jako samodzielny publiczny zakład opieki zdrowotnej, o numerze </w:t>
      </w:r>
      <w:r w:rsidRPr="008A43A9">
        <w:rPr>
          <w:rFonts w:ascii="Times New Roman" w:hAnsi="Times New Roman" w:cs="Times New Roman"/>
          <w:b/>
          <w:sz w:val="20"/>
          <w:szCs w:val="20"/>
        </w:rPr>
        <w:t>NIP 684-21-20-222, REGON 000308620</w:t>
      </w:r>
    </w:p>
    <w:p w:rsidR="00A63C3E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reprezentowanym </w:t>
      </w:r>
      <w:r w:rsidR="00A63C3E" w:rsidRPr="008A43A9">
        <w:rPr>
          <w:rFonts w:ascii="Times New Roman" w:hAnsi="Times New Roman" w:cs="Times New Roman"/>
          <w:sz w:val="20"/>
          <w:szCs w:val="20"/>
        </w:rPr>
        <w:t xml:space="preserve">przez Dyrektora Naczelnego </w:t>
      </w:r>
      <w:r w:rsidRPr="008A43A9">
        <w:rPr>
          <w:rFonts w:ascii="Times New Roman" w:hAnsi="Times New Roman" w:cs="Times New Roman"/>
          <w:sz w:val="20"/>
          <w:szCs w:val="20"/>
        </w:rPr>
        <w:t xml:space="preserve">– </w:t>
      </w:r>
      <w:r w:rsidR="00A63C3E" w:rsidRPr="008A43A9">
        <w:rPr>
          <w:rFonts w:ascii="Times New Roman" w:hAnsi="Times New Roman" w:cs="Times New Roman"/>
          <w:b/>
          <w:sz w:val="20"/>
          <w:szCs w:val="20"/>
        </w:rPr>
        <w:t xml:space="preserve">dr inż. 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Piotra </w:t>
      </w:r>
      <w:proofErr w:type="spellStart"/>
      <w:r w:rsidR="00A63C3E" w:rsidRPr="008A43A9">
        <w:rPr>
          <w:rFonts w:ascii="Times New Roman" w:hAnsi="Times New Roman" w:cs="Times New Roman"/>
          <w:b/>
          <w:sz w:val="20"/>
          <w:szCs w:val="20"/>
        </w:rPr>
        <w:t>Lenika</w:t>
      </w:r>
      <w:proofErr w:type="spellEnd"/>
      <w:r w:rsidRPr="008A43A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zwanym w dalszej treści umowy 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Zamawiającym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a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A43A9">
        <w:rPr>
          <w:rStyle w:val="Pogrubienie"/>
          <w:rFonts w:ascii="Times New Roman" w:hAnsi="Times New Roman" w:cs="Times New Roman"/>
          <w:b w:val="0"/>
          <w:sz w:val="20"/>
          <w:szCs w:val="20"/>
        </w:rPr>
        <w:t>………………..</w:t>
      </w:r>
      <w:r w:rsidRPr="008A43A9">
        <w:rPr>
          <w:rFonts w:ascii="Times New Roman" w:hAnsi="Times New Roman" w:cs="Times New Roman"/>
          <w:sz w:val="20"/>
          <w:szCs w:val="20"/>
        </w:rPr>
        <w:t xml:space="preserve"> z siedzibą w ………. przy ……….. zarejestrowaną w Krajowym Rejestrze Sądowym – rejestrze przedsiębiorców prowadzonym przez Sąd ………………, Wydział ………. Gospodarczy Krajowego Rejestru Sądowego pod numerem KRS ………., kapitał zakładowy …………….. zł (wpłacony ……….), NIP ………………..,REGON …………………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reprezentowaną przez: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zwaną w dalszej treści umowy </w:t>
      </w:r>
      <w:r w:rsidRPr="008A43A9">
        <w:rPr>
          <w:rFonts w:ascii="Times New Roman" w:hAnsi="Times New Roman" w:cs="Times New Roman"/>
          <w:b/>
          <w:sz w:val="20"/>
          <w:szCs w:val="20"/>
        </w:rPr>
        <w:t>Wykonawcą,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537" w:rsidRPr="008A43A9" w:rsidRDefault="00027537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</w:t>
      </w:r>
    </w:p>
    <w:p w:rsidR="00A63C3E" w:rsidRPr="008A43A9" w:rsidRDefault="00027537" w:rsidP="00A63C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niniejszej umowy jest </w:t>
      </w:r>
      <w:r w:rsidR="00A63C3E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zakup wraz z dostawą sprzętu i wyposażenia dla Oddziału Dziecięcego, Poradni Audiologiczn</w:t>
      </w:r>
      <w:r w:rsid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o-Foniatrycznej</w:t>
      </w:r>
      <w:r w:rsidR="00A63C3E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Pracowni Endoskopii - ……………………………….. (pakiet nr …) </w:t>
      </w:r>
      <w:r w:rsidR="00A63C3E" w:rsidRPr="008A43A9">
        <w:rPr>
          <w:rFonts w:ascii="Times New Roman" w:hAnsi="Times New Roman" w:cs="Times New Roman"/>
          <w:b/>
          <w:bCs/>
          <w:sz w:val="20"/>
          <w:szCs w:val="20"/>
        </w:rPr>
        <w:t xml:space="preserve">w ramach zadania „Regionalne Centrum Południowego Podkarpacia Kobieta i Dziecko - wysokospecjalistyczna opieka zdrowotna” współfinansowanego z Europejskiego Funduszu Rozwoju Regionalnego w ramach Osi Priorytetowej 6 Spójność przestrzenna i społeczna Regionalnego Programu Operacyjnego Województwa Podkarpackiego na lata 2014-2020 </w:t>
      </w:r>
      <w:r w:rsidR="00A63C3E" w:rsidRPr="008A43A9">
        <w:rPr>
          <w:rFonts w:ascii="Times New Roman" w:eastAsia="Calibri" w:hAnsi="Times New Roman" w:cs="Times New Roman"/>
          <w:sz w:val="20"/>
          <w:szCs w:val="20"/>
        </w:rPr>
        <w:t xml:space="preserve">(zwanego dalej towarem), zgodnie z zestawieniem parametrów wymaganych stanowiącym załącznik nr 2 do specyfikacji istotnych warunków zamówienia (dalej „SIWZ”) oraz zgodnie z ofertą przetargową </w:t>
      </w:r>
      <w:r w:rsidR="00A63C3E" w:rsidRPr="008A43A9">
        <w:rPr>
          <w:rFonts w:ascii="Times New Roman" w:eastAsia="Calibri" w:hAnsi="Times New Roman" w:cs="Times New Roman"/>
          <w:b/>
          <w:sz w:val="20"/>
          <w:szCs w:val="20"/>
        </w:rPr>
        <w:t xml:space="preserve">Wykonawcy, </w:t>
      </w:r>
      <w:r w:rsidR="00A63C3E" w:rsidRPr="008A43A9">
        <w:rPr>
          <w:rFonts w:ascii="Times New Roman" w:eastAsia="Calibri" w:hAnsi="Times New Roman" w:cs="Times New Roman"/>
          <w:sz w:val="20"/>
          <w:szCs w:val="20"/>
        </w:rPr>
        <w:t xml:space="preserve">za cenę …………………..  </w:t>
      </w:r>
      <w:r w:rsidR="00A63C3E" w:rsidRPr="008A43A9">
        <w:rPr>
          <w:rFonts w:ascii="Times New Roman" w:eastAsia="Calibri" w:hAnsi="Times New Roman" w:cs="Times New Roman"/>
          <w:b/>
          <w:sz w:val="20"/>
          <w:szCs w:val="20"/>
        </w:rPr>
        <w:t>PLN</w:t>
      </w:r>
      <w:r w:rsidR="00A63C3E" w:rsidRPr="008A43A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63C3E" w:rsidRPr="008A43A9">
        <w:rPr>
          <w:rFonts w:ascii="Times New Roman" w:eastAsia="Calibri" w:hAnsi="Times New Roman" w:cs="Times New Roman"/>
          <w:b/>
          <w:sz w:val="20"/>
          <w:szCs w:val="20"/>
        </w:rPr>
        <w:t>brutto</w:t>
      </w:r>
      <w:r w:rsidR="00A63C3E" w:rsidRPr="008A43A9">
        <w:rPr>
          <w:rFonts w:ascii="Times New Roman" w:hAnsi="Times New Roman" w:cs="Times New Roman"/>
          <w:sz w:val="20"/>
          <w:szCs w:val="20"/>
        </w:rPr>
        <w:t xml:space="preserve">, </w:t>
      </w:r>
      <w:r w:rsidR="00B57F7B" w:rsidRPr="008A43A9">
        <w:rPr>
          <w:rFonts w:ascii="Times New Roman" w:hAnsi="Times New Roman" w:cs="Times New Roman"/>
          <w:sz w:val="20"/>
          <w:szCs w:val="20"/>
        </w:rPr>
        <w:t xml:space="preserve">…………………….. PLN netto, </w:t>
      </w:r>
      <w:r w:rsidR="00A63C3E" w:rsidRPr="008A43A9">
        <w:rPr>
          <w:rFonts w:ascii="Times New Roman" w:hAnsi="Times New Roman" w:cs="Times New Roman"/>
          <w:sz w:val="20"/>
          <w:szCs w:val="20"/>
        </w:rPr>
        <w:t>stawka VAT ….%.</w:t>
      </w:r>
    </w:p>
    <w:p w:rsidR="00B57F7B" w:rsidRPr="008A43A9" w:rsidRDefault="00B57F7B" w:rsidP="00A63C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27537" w:rsidRPr="008A43A9" w:rsidRDefault="00027537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2</w:t>
      </w:r>
    </w:p>
    <w:p w:rsidR="00A63C3E" w:rsidRPr="008A43A9" w:rsidRDefault="00A63C3E" w:rsidP="00B57F7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lastRenderedPageBreak/>
        <w:t>SIWZ i oferta przetargowa stanowią integralną część umowy.</w:t>
      </w:r>
    </w:p>
    <w:p w:rsidR="00A63C3E" w:rsidRPr="008A43A9" w:rsidRDefault="00A63C3E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3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ramach niniejszej umowy Wykonawca, zobowiązany jest do spełnienia na rzecz Zamawiającego w terminie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………………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następujących świadczeń: </w:t>
      </w:r>
    </w:p>
    <w:p w:rsidR="00A63C3E" w:rsidRPr="008A43A9" w:rsidRDefault="00A63C3E" w:rsidP="00A63C3E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dostarczenia własnym transportem  i na własne ryzyko towaru do siedziby Zamawiającego,</w:t>
      </w:r>
    </w:p>
    <w:p w:rsidR="00A63C3E" w:rsidRPr="008A43A9" w:rsidRDefault="00A63C3E" w:rsidP="00A63C3E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rozładunku towaru ze środka transportu oraz przetransportowania [wniesienia] </w:t>
      </w:r>
      <w:r w:rsidR="00543ED7" w:rsidRPr="008A43A9">
        <w:rPr>
          <w:rFonts w:ascii="Times New Roman" w:eastAsia="Calibri" w:hAnsi="Times New Roman" w:cs="Times New Roman"/>
          <w:sz w:val="20"/>
          <w:szCs w:val="20"/>
        </w:rPr>
        <w:t xml:space="preserve">towaru </w:t>
      </w:r>
      <w:r w:rsidRPr="008A43A9">
        <w:rPr>
          <w:rFonts w:ascii="Times New Roman" w:eastAsia="Calibri" w:hAnsi="Times New Roman" w:cs="Times New Roman"/>
          <w:sz w:val="20"/>
          <w:szCs w:val="20"/>
        </w:rPr>
        <w:t>do pomieszczeń wskazanych przez Zamawiającego, rozpakowania z opakowań oraz montażu</w:t>
      </w:r>
      <w:r w:rsidR="00B57F7B" w:rsidRPr="008A43A9">
        <w:rPr>
          <w:rFonts w:ascii="Times New Roman" w:eastAsia="Calibri" w:hAnsi="Times New Roman" w:cs="Times New Roman"/>
          <w:sz w:val="20"/>
          <w:szCs w:val="20"/>
        </w:rPr>
        <w:t>,</w:t>
      </w:r>
    </w:p>
    <w:p w:rsidR="00A63C3E" w:rsidRPr="008A43A9" w:rsidRDefault="00A63C3E" w:rsidP="00A63C3E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przeszkolenia personelu Zamawiającego z obsługi towaru</w:t>
      </w:r>
      <w:r w:rsidRPr="008A43A9">
        <w:rPr>
          <w:rFonts w:ascii="Times New Roman" w:hAnsi="Times New Roman" w:cs="Times New Roman"/>
          <w:sz w:val="20"/>
          <w:szCs w:val="20"/>
        </w:rPr>
        <w:t xml:space="preserve"> </w:t>
      </w:r>
      <w:r w:rsidR="00543ED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siedzibie Zamawiającego </w:t>
      </w: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terminie uzgodnionym z Zamawiającym; przeszkolenie to powinno się odbyć nie później jednak niż w ciągu do 7 dni od dnia dostarczenia </w:t>
      </w:r>
      <w:r w:rsidR="00543ED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towaru</w:t>
      </w:r>
      <w:r w:rsidR="00196C6A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Wynagrodzenie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 dostawę, rozładunek i montaż towaru oraz przeszkolenie personelu Zamawiającego zawarte jest w cenie, o której mowa w §1.</w:t>
      </w:r>
    </w:p>
    <w:p w:rsidR="00B57F7B" w:rsidRPr="008A43A9" w:rsidRDefault="00B57F7B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Wykonawca zobowiązuje się dostarczyć towar do miejsca wskazanego przez Zamawiającego – </w:t>
      </w:r>
      <w:proofErr w:type="spellStart"/>
      <w:r w:rsidRPr="008A43A9">
        <w:rPr>
          <w:rFonts w:ascii="Times New Roman" w:eastAsia="Calibri" w:hAnsi="Times New Roman" w:cs="Times New Roman"/>
          <w:sz w:val="20"/>
          <w:szCs w:val="20"/>
        </w:rPr>
        <w:t>loco</w:t>
      </w:r>
      <w:proofErr w:type="spellEnd"/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obiekty Zamawiającego w godzinach pracy Szpitala tj. 7:00-14:35 w dni robocze (pn. – pt. z wyjątkiem dni ustawowo wolnych od pracy).</w:t>
      </w:r>
    </w:p>
    <w:p w:rsidR="00B57F7B" w:rsidRPr="008A43A9" w:rsidRDefault="00B57F7B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zobowiązuje się do ujęcia w cenie, o której mowa w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§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1, wszystkich dodatkowych opłat związanych z dostarczeniem towaru w szczególnośc</w:t>
      </w:r>
      <w:r w:rsidR="00375118" w:rsidRPr="008A43A9">
        <w:rPr>
          <w:rFonts w:ascii="Times New Roman" w:eastAsia="Calibri" w:hAnsi="Times New Roman" w:cs="Times New Roman"/>
          <w:sz w:val="20"/>
          <w:szCs w:val="20"/>
        </w:rPr>
        <w:t>i opłat celnych i zabezpieczeni</w:t>
      </w:r>
      <w:r w:rsidR="00196C6A" w:rsidRPr="008A43A9">
        <w:rPr>
          <w:rFonts w:ascii="Times New Roman" w:eastAsia="Calibri" w:hAnsi="Times New Roman" w:cs="Times New Roman"/>
          <w:sz w:val="20"/>
          <w:szCs w:val="20"/>
        </w:rPr>
        <w:t>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towaru.</w:t>
      </w:r>
    </w:p>
    <w:p w:rsidR="00727025" w:rsidRPr="008A43A9" w:rsidRDefault="00727025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Wszelkie koszty związane z montażem towaru w miejscu wskazanym przez Zamawiającego ponosi Wykonawca, w </w:t>
      </w:r>
      <w:r w:rsidR="00196C6A" w:rsidRPr="008A43A9">
        <w:rPr>
          <w:rFonts w:ascii="Times New Roman" w:eastAsia="Calibri" w:hAnsi="Times New Roman" w:cs="Times New Roman"/>
          <w:sz w:val="20"/>
          <w:szCs w:val="20"/>
        </w:rPr>
        <w:t>tym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koszty doprowadzenia niezbędnych mediów do podłączenia i uruchomienia towaru.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Wykonawca oświadcza, że dostarczony towar odpowiada wszystkim cechom określonym w Specyfikacji Istotnych Warunków Zamówienia oraz jest fabrycznie nowy.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Za dzień realizacji przedmiotu umowy uważa się dzień podpisania protokołu zdawczo-odbiorczego. Protokół zdawczo -odbiorczy musi być sygnowany numerem sprawy.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Wykonawca oświadcza, że towar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spełnia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wymagania zawarte w ustawie z dnia 20 maja 2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010 r. o 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wyrobach medycznych (Dz. U. z 2010 r., Nr 107, poz. 679 z późn. zm.)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B57F7B" w:rsidRPr="008A43A9" w:rsidRDefault="00B57F7B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Wykonawca wraz z dostawą towaru dostarczy Zamawiającemu wszelkie dokumenty niezbędne do prawidłowego użytkowania towaru.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Wszystkie dokumenty wystawione przez Wykonawcę muszą być sporządzone w języku polskim (instrukcje obsługi, sposób użycia). W przypadku dostarczenia oryginalnych dokumentów producenta zagranicznego, muszą one zawierać tłumaczenia na język polski.</w:t>
      </w:r>
    </w:p>
    <w:p w:rsidR="00027537" w:rsidRPr="0082538B" w:rsidRDefault="00027537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dostarczone w języku innym niż polski, bez załączonego tłumaczenia, zostaną zwrócone Wykonawcy w dniu ich otrzymania przez Zamawiającego, a odbiór przedmiotu zamówienia zostanie przełożony do czas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 uzupełnienia tych dokumentów </w:t>
      </w: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tłumaczenie na język polski.</w:t>
      </w:r>
    </w:p>
    <w:p w:rsidR="0082538B" w:rsidRPr="0082538B" w:rsidRDefault="0082538B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538B">
        <w:rPr>
          <w:rFonts w:ascii="Times New Roman" w:hAnsi="Times New Roman" w:cs="Times New Roman"/>
          <w:sz w:val="20"/>
          <w:szCs w:val="20"/>
        </w:rPr>
        <w:t>Zamawiający powierza Wykonawcy przetwarzanie danych osobowych pacjentów, których Zamawiający jest administratorem, w zakresie i w celu związanym  wyłącznie z wykonywaniem  niniejszej umowy, a w szczególności świadczenia  usług gwarancyjnych i serwisowych</w:t>
      </w:r>
      <w:r w:rsidR="00EB607E">
        <w:rPr>
          <w:rFonts w:ascii="Times New Roman" w:hAnsi="Times New Roman" w:cs="Times New Roman"/>
          <w:sz w:val="20"/>
          <w:szCs w:val="20"/>
        </w:rPr>
        <w:t>.</w:t>
      </w:r>
    </w:p>
    <w:p w:rsidR="00027537" w:rsidRPr="008A43A9" w:rsidRDefault="00027537" w:rsidP="00B57F7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7F7B" w:rsidRPr="008A43A9" w:rsidRDefault="00B57F7B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4</w:t>
      </w:r>
    </w:p>
    <w:p w:rsidR="00B57F7B" w:rsidRPr="008A43A9" w:rsidRDefault="00B57F7B" w:rsidP="00B57F7B">
      <w:pPr>
        <w:pStyle w:val="Tekstpodstawowywcity"/>
        <w:widowControl/>
        <w:numPr>
          <w:ilvl w:val="2"/>
          <w:numId w:val="16"/>
        </w:numPr>
        <w:tabs>
          <w:tab w:val="clear" w:pos="1440"/>
        </w:tabs>
        <w:spacing w:after="0" w:line="360" w:lineRule="auto"/>
        <w:ind w:left="426"/>
        <w:textAlignment w:val="auto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Wykonawca udziela na towar  ....... (min. 24) miesięcznej gwarancji.</w:t>
      </w:r>
    </w:p>
    <w:p w:rsidR="00027537" w:rsidRPr="008A43A9" w:rsidRDefault="00B57F7B" w:rsidP="00B57F7B">
      <w:pPr>
        <w:pStyle w:val="Tekstpodstawowywcity"/>
        <w:widowControl/>
        <w:numPr>
          <w:ilvl w:val="2"/>
          <w:numId w:val="16"/>
        </w:numPr>
        <w:tabs>
          <w:tab w:val="clear" w:pos="1440"/>
        </w:tabs>
        <w:spacing w:after="0" w:line="360" w:lineRule="auto"/>
        <w:ind w:left="426"/>
        <w:textAlignment w:val="auto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Warunki gwarancji na towar określone są w załączniku nr 2 do SIWZ.</w:t>
      </w:r>
    </w:p>
    <w:p w:rsidR="00B57F7B" w:rsidRPr="008A43A9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57F7B" w:rsidRPr="008A43A9" w:rsidRDefault="00B57F7B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lastRenderedPageBreak/>
        <w:t>§ 5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Wykonawca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zobowiązany jest do zapłaty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Zamawiającemu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kar umownych w następujących wypadkach i w następujących wysokościach:</w:t>
      </w:r>
    </w:p>
    <w:p w:rsidR="00B57F7B" w:rsidRPr="008A43A9" w:rsidRDefault="00B57F7B" w:rsidP="00B57F7B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za opóźnienie w wykonaniu prze</w:t>
      </w:r>
      <w:r w:rsidR="006A5291" w:rsidRPr="008A43A9">
        <w:rPr>
          <w:rFonts w:ascii="Times New Roman" w:eastAsia="Calibri" w:hAnsi="Times New Roman" w:cs="Times New Roman"/>
          <w:sz w:val="20"/>
          <w:szCs w:val="20"/>
        </w:rPr>
        <w:t xml:space="preserve">dmiotu umowy  - w wysokości </w:t>
      </w:r>
      <w:bookmarkStart w:id="0" w:name="_GoBack"/>
      <w:bookmarkEnd w:id="0"/>
      <w:r w:rsidR="00617834">
        <w:rPr>
          <w:rFonts w:ascii="Times New Roman" w:eastAsia="Calibri" w:hAnsi="Times New Roman" w:cs="Times New Roman"/>
          <w:sz w:val="20"/>
          <w:szCs w:val="20"/>
        </w:rPr>
        <w:t>1</w:t>
      </w:r>
      <w:r w:rsidRPr="008A43A9">
        <w:rPr>
          <w:rFonts w:ascii="Times New Roman" w:eastAsia="Calibri" w:hAnsi="Times New Roman" w:cs="Times New Roman"/>
          <w:sz w:val="20"/>
          <w:szCs w:val="20"/>
        </w:rPr>
        <w:t>% wartości umowy brutto wskazanej w § 1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za każdy rozpoczęty dzień opóźnienia, , nie więcej jednak niż 20% wartości umowy brutto wskazanej w § 1, </w:t>
      </w:r>
    </w:p>
    <w:p w:rsidR="00B57F7B" w:rsidRPr="008A43A9" w:rsidRDefault="00B57F7B" w:rsidP="00B57F7B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przypadku odstąpienia od umowy przez którąkolwiek ze stron z przyczyn za które odpowiedzialność ponosi Wykonawca - w wysokości 20% wartości umowy brutto wskazanej w § 1,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opóźnienia, o którym mowa w ust. 1 lit. a) przekraczającego 14 dni,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zastrzega sobie prawo do odstąpienia od umowy oraz naliczenia kar umownych w sposób określony w ust. 1 lit. </w:t>
      </w:r>
      <w:r w:rsidR="006A5291" w:rsidRPr="008A43A9">
        <w:rPr>
          <w:rFonts w:ascii="Times New Roman" w:eastAsia="Calibri" w:hAnsi="Times New Roman" w:cs="Times New Roman"/>
          <w:sz w:val="20"/>
          <w:szCs w:val="20"/>
        </w:rPr>
        <w:t>b</w:t>
      </w:r>
      <w:r w:rsidRPr="008A43A9">
        <w:rPr>
          <w:rFonts w:ascii="Times New Roman" w:eastAsia="Calibri" w:hAnsi="Times New Roman" w:cs="Times New Roman"/>
          <w:sz w:val="20"/>
          <w:szCs w:val="20"/>
        </w:rPr>
        <w:t>).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przypadku, gdyby u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wskutek niewykonania lub nienależytego wykonania zobowiązania przez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Wykonawcę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powstała szkoda przewyższająca karę umowną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zachowuje prawo do dochodzenia odszkodowania uzupełniającego na zasadach ogólnych prawa cywilnego.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Wykonawca wyraża zgodę na potrącenie kar umownych z wynagrodzenia, o którym mowa w </w:t>
      </w:r>
      <w:r w:rsidRPr="008A43A9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 xml:space="preserve">§ 1. </w:t>
      </w:r>
    </w:p>
    <w:p w:rsidR="00B57F7B" w:rsidRPr="008A43A9" w:rsidRDefault="00B57F7B" w:rsidP="00B57F7B">
      <w:pPr>
        <w:tabs>
          <w:tab w:val="left" w:pos="426"/>
        </w:tabs>
        <w:autoSpaceDE w:val="0"/>
        <w:spacing w:after="0" w:line="360" w:lineRule="auto"/>
        <w:ind w:left="426"/>
        <w:rPr>
          <w:rFonts w:ascii="Times New Roman" w:eastAsia="Calibri" w:hAnsi="Times New Roman" w:cs="Times New Roman"/>
          <w:sz w:val="20"/>
          <w:szCs w:val="20"/>
        </w:rPr>
      </w:pPr>
    </w:p>
    <w:p w:rsidR="00B57F7B" w:rsidRPr="008A43A9" w:rsidRDefault="00B57F7B" w:rsidP="00B57F7B">
      <w:pPr>
        <w:autoSpaceDE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6.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zobowiązuje się do zapłaty należności przelewem w terminie …  </w:t>
      </w:r>
      <w:r w:rsidRPr="008A43A9">
        <w:rPr>
          <w:rFonts w:ascii="Times New Roman" w:hAnsi="Times New Roman" w:cs="Times New Roman"/>
          <w:sz w:val="20"/>
          <w:szCs w:val="20"/>
        </w:rPr>
        <w:t>(min. 30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dni) dni od daty dostarczenia faktury VAT.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przypadku zwłoki Zamawiającego w zapłacie należności w terminie, o którym mowa w ust. 1, Wykonawcy przysługiwać będą odsetki równe odsetkom w wysokości obliczonej zgodnie z obowiązującymi przepisami prawa.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nieprawidłowo wystawionej faktury przez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 xml:space="preserve">Wykonawcę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termin płatności, o którym mowa w ust. 1 będzie liczony od daty otrzymania przez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od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właściwie wystawionej faktury korygującej.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Za datę zapłaty przyjmuje się dzień obciążenia rachunku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Zamawiającego.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nie może dokonać żadnej czynności prawnej mającej na celu zbycie wierzytelności pieniężnych związanych z realizacją niniejszej umowy na rzecz osób trzecich bez uzyskania zgody podmiotu, o którym mowa w art. 54 ust. 5 ustawy z dnia 15 kwietnia 2011r. o działalności leczniczej (Dz. U. z 2013, poz. 217), pod rygorem nieważności takiej czynności.</w:t>
      </w:r>
    </w:p>
    <w:p w:rsidR="00027537" w:rsidRPr="008A43A9" w:rsidRDefault="00027537" w:rsidP="006A52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27537" w:rsidRPr="008A43A9" w:rsidRDefault="00027537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sym w:font="Arial" w:char="00A7"/>
      </w:r>
      <w:r w:rsidR="006A5291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7</w:t>
      </w:r>
    </w:p>
    <w:p w:rsidR="00027537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Istotne zmiany  postanowień umowy dopuszczalne są w następujących przypadkach: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zmiany obowiązujących przepisów prawa, 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zmiany będące następstwem działania organów administracji, w tym zmiany przepisów powodujących konieczność uzyskania dodatkowych dokumentów, które te przepisy narzucają,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zaistnienia klęski żywiołowej lub siły wyższej (zdarzenie zewnętrzne, niemożliwe do przewidzenia i do zapobieżenia) uniemożliwiająca wykonanie przedmiotu umowy zgodnie z SIWZ,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zmiana dotycząca dostarczanego przedmiotu zamówienia w sytuacji, gdy nastąpi wycofanie danego modelu (typu) z produkcji przez producenta, a dostępny będzie sprzęt o parametrach nie gorszych niż wynikający z umowy, pod warunkiem, że nowa cena nie będzie wyższa niż wskazana w ofercie; wycofanie modelu (typu) 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lastRenderedPageBreak/>
        <w:t>określonego w przedmiocie zamówienia z produkcji przez producenta Wykonawca musi pisemnie udokumentować,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zmiana dotycząca terminu realizacji umowy, jeżeli uzasadnione to będzie okolicznościami leżącymi po stronie Zamawiającego, w szczególności sytuacją finansową, zdolnościami płatniczymi lub warunkami organizacyjnymi lub gdy zmiany są korzystne dla Zamawiającego.</w:t>
      </w:r>
    </w:p>
    <w:p w:rsidR="00027537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Odstąpienie od umowy przez Zamawiającego: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Zamawiający może odstąpić od umowy, w razie zaistnienia istotnej zmiany okoliczności powodującej, że wykonanie umowy nie leży w interesie publicznym, czego nie można było przewidzieć w chwili zawarcia umowy, lub dalsze wykonywanie umowy  może zagrozić istotnemu  interesowi bezpieczeństwa państwa lub bezpieczeństwu publicznemu, zamawiający może odstąpić od umowy w terminie 30 dni od dnia powzięcia wiadomości o tych okolicznościach,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w wypadku określonym w pkt. a) Wykonawca  może żądać jedynie wynagrodzenia należnego mu z tytułu wykonania części umowy, 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Zamawiający może również odstąpić od umowy na zasadach w pkt. a) i b) niniejszego punktu, w wypadku: ogłoszenia upadłości lub likwidacji przedsiębiorstwa Wykonawcy, wydania nakazu zajęcia majątku Wykonawcy,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Zamawiający może odstąpić od umowy w przypadku, gdy dostawa jest realizowana wadliwie lub sprzecznie z umową, a  także  gdy opóźnienie w  dostawie lu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b  wymianie sprzętu przekroczy 14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  dni, naliczając Wykonawcy karę umowną, 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o której mowa w § 5 ust. 1 lit b)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 umowy,</w:t>
      </w:r>
    </w:p>
    <w:p w:rsidR="00027537" w:rsidRPr="008A43A9" w:rsidRDefault="00027537" w:rsidP="00A63C3E">
      <w:pPr>
        <w:widowControl w:val="0"/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:rsidR="00027537" w:rsidRPr="008A43A9" w:rsidRDefault="007C6627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8</w:t>
      </w:r>
    </w:p>
    <w:p w:rsidR="00027537" w:rsidRPr="008A43A9" w:rsidRDefault="00027537" w:rsidP="00A63C3E">
      <w:pPr>
        <w:widowControl w:val="0"/>
        <w:suppressAutoHyphens/>
        <w:spacing w:after="0" w:line="360" w:lineRule="auto"/>
        <w:ind w:left="142" w:hanging="426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1.  Wszelkie zmiany niniejszej umowy mogą być dokonane wyłącznie za zgodą obu stron wyrażoną na piś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mie pod rygorem nieważności.</w:t>
      </w:r>
    </w:p>
    <w:p w:rsidR="00027537" w:rsidRPr="008A43A9" w:rsidRDefault="00027537" w:rsidP="00A63C3E">
      <w:pPr>
        <w:widowControl w:val="0"/>
        <w:suppressAutoHyphens/>
        <w:spacing w:after="0" w:line="360" w:lineRule="auto"/>
        <w:ind w:left="142" w:hanging="426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2.  W sprawach nie uregulowanych w niniejszej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 xml:space="preserve"> umowie będą miały zastosowanie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  przepisy ustawy Prawo zamówień publicznych i kodeksu cywilnego.</w:t>
      </w:r>
    </w:p>
    <w:p w:rsidR="006A5291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Cesja wierzytelności Wykonawcy wynikających z niniejszej umowy wymaga dla swej ważności uprzedniej pisemnej zgody Zamawiającego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.</w:t>
      </w:r>
    </w:p>
    <w:p w:rsidR="00027537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Strony podejmą starania w celu polubownego rozstrzygnięcia wszelkich sporów powstałych między nimi, a wynikających z umowy, na drodze bezpośrednich negocjacji. Jeśli po przeprowadzonych negocjacjach, Strony nie są w stanie polubownie rozstrzygnąć sporu, to każda ze Stron może poddać spór rozstrzygnięciu sądu powszechnego właściwego według siedziby Zamawiającego.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7F7B" w:rsidRPr="008A43A9" w:rsidRDefault="007C6627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9</w:t>
      </w:r>
    </w:p>
    <w:p w:rsidR="00B57F7B" w:rsidRPr="008A43A9" w:rsidRDefault="00B57F7B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planowania przez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Wykonawcę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zmian organizacyjno-prawnych tj. ewentualnego połączenia się z innym podmiotem gospodarczym, bądź likwidacji jest on zobowiązany do poinformowania o tym fakcie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nie później niż 30 dni przed planowaną zmianą.</w:t>
      </w:r>
    </w:p>
    <w:p w:rsidR="00B57F7B" w:rsidRPr="008A43A9" w:rsidRDefault="00B57F7B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przypadku nie poinformowania Zamawiającego o zmianach określonych w ust. 1 Zamawiający zastrzega sobie prawo do odstąpienia od umowy.</w:t>
      </w:r>
    </w:p>
    <w:p w:rsidR="00B57F7B" w:rsidRPr="008A43A9" w:rsidRDefault="00B57F7B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 xml:space="preserve">W każdym przypadku kiedy w niniejszej umowie zastrzeżone zostało na rzecz Zamawiającego prawo do odstąpienia od umowy Zamawiający jest uprawniony złożyć stosowne oświadczenie o odstąpieniu w terminie </w:t>
      </w:r>
      <w:r w:rsidR="00196C6A" w:rsidRPr="008A43A9">
        <w:rPr>
          <w:rFonts w:ascii="Times New Roman" w:eastAsia="Calibri" w:hAnsi="Times New Roman" w:cs="Times New Roman"/>
          <w:bCs/>
          <w:sz w:val="20"/>
          <w:szCs w:val="20"/>
        </w:rPr>
        <w:t xml:space="preserve">21 </w:t>
      </w:r>
      <w:r w:rsidRPr="008A43A9">
        <w:rPr>
          <w:rFonts w:ascii="Times New Roman" w:eastAsia="Calibri" w:hAnsi="Times New Roman" w:cs="Times New Roman"/>
          <w:bCs/>
          <w:sz w:val="20"/>
          <w:szCs w:val="20"/>
        </w:rPr>
        <w:t>dni od daty zaistnienia zdarzenia uzasadniającego odstąpienie.</w:t>
      </w:r>
    </w:p>
    <w:p w:rsidR="00B57F7B" w:rsidRPr="008A43A9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537" w:rsidRPr="008A43A9" w:rsidRDefault="007C6627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10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</w:rPr>
        <w:t>Umo</w:t>
      </w:r>
      <w:r w:rsidR="00773259" w:rsidRPr="008A43A9">
        <w:rPr>
          <w:rFonts w:ascii="Times New Roman" w:eastAsia="Times New Roman" w:hAnsi="Times New Roman" w:cs="Times New Roman"/>
          <w:sz w:val="20"/>
          <w:szCs w:val="20"/>
        </w:rPr>
        <w:t>wę niniejszą sporządzono w trzech</w:t>
      </w:r>
      <w:r w:rsidRPr="008A43A9">
        <w:rPr>
          <w:rFonts w:ascii="Times New Roman" w:eastAsia="Times New Roman" w:hAnsi="Times New Roman" w:cs="Times New Roman"/>
          <w:sz w:val="20"/>
          <w:szCs w:val="20"/>
        </w:rPr>
        <w:t xml:space="preserve"> jednobrzmiących egzemplarzach z przeznaczeniem po jednym egzemplarzu dla każdej ze Stron.</w:t>
      </w:r>
    </w:p>
    <w:p w:rsidR="00B57F7B" w:rsidRPr="008A43A9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57F7B" w:rsidRPr="008A43A9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57F7B" w:rsidRPr="008A43A9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 xml:space="preserve">Wykonawca </w:t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  <w:t>Zamawiający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737F7" w:rsidRPr="008A43A9" w:rsidRDefault="003737F7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sectPr w:rsidR="003737F7" w:rsidRPr="008A43A9" w:rsidSect="00A63C3E">
      <w:footerReference w:type="default" r:id="rId9"/>
      <w:pgSz w:w="11906" w:h="16838"/>
      <w:pgMar w:top="1440" w:right="155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865" w:rsidRDefault="00BA0865" w:rsidP="007C6627">
      <w:pPr>
        <w:spacing w:after="0" w:line="240" w:lineRule="auto"/>
      </w:pPr>
      <w:r>
        <w:separator/>
      </w:r>
    </w:p>
  </w:endnote>
  <w:endnote w:type="continuationSeparator" w:id="0">
    <w:p w:rsidR="00BA0865" w:rsidRDefault="00BA0865" w:rsidP="007C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116719"/>
      <w:docPartObj>
        <w:docPartGallery w:val="Page Numbers (Bottom of Page)"/>
        <w:docPartUnique/>
      </w:docPartObj>
    </w:sdtPr>
    <w:sdtEndPr/>
    <w:sdtContent>
      <w:p w:rsidR="007C6627" w:rsidRDefault="00790B9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783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C6627" w:rsidRDefault="007C66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865" w:rsidRDefault="00BA0865" w:rsidP="007C6627">
      <w:pPr>
        <w:spacing w:after="0" w:line="240" w:lineRule="auto"/>
      </w:pPr>
      <w:r>
        <w:separator/>
      </w:r>
    </w:p>
  </w:footnote>
  <w:footnote w:type="continuationSeparator" w:id="0">
    <w:p w:rsidR="00BA0865" w:rsidRDefault="00BA0865" w:rsidP="007C6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3">
    <w:nsid w:val="0000000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">
    <w:nsid w:val="01281BAB"/>
    <w:multiLevelType w:val="multilevel"/>
    <w:tmpl w:val="D2F82FD4"/>
    <w:name w:val="WW8Num7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F1E195A"/>
    <w:multiLevelType w:val="hybridMultilevel"/>
    <w:tmpl w:val="ACA2426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20CB2"/>
    <w:multiLevelType w:val="hybridMultilevel"/>
    <w:tmpl w:val="B432962A"/>
    <w:lvl w:ilvl="0" w:tplc="5D4C945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C49BC"/>
    <w:multiLevelType w:val="hybridMultilevel"/>
    <w:tmpl w:val="07C097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655F94"/>
    <w:multiLevelType w:val="multilevel"/>
    <w:tmpl w:val="42F405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3629764E"/>
    <w:multiLevelType w:val="hybridMultilevel"/>
    <w:tmpl w:val="B22E30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395918"/>
    <w:multiLevelType w:val="hybridMultilevel"/>
    <w:tmpl w:val="8206B172"/>
    <w:lvl w:ilvl="0" w:tplc="B8727A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622C9"/>
    <w:multiLevelType w:val="hybridMultilevel"/>
    <w:tmpl w:val="4E82507E"/>
    <w:lvl w:ilvl="0" w:tplc="1682E33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50"/>
        </w:tabs>
        <w:ind w:left="2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70"/>
        </w:tabs>
        <w:ind w:left="3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90"/>
        </w:tabs>
        <w:ind w:left="3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10"/>
        </w:tabs>
        <w:ind w:left="4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30"/>
        </w:tabs>
        <w:ind w:left="5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50"/>
        </w:tabs>
        <w:ind w:left="6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70"/>
        </w:tabs>
        <w:ind w:left="6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90"/>
        </w:tabs>
        <w:ind w:left="7490" w:hanging="360"/>
      </w:pPr>
      <w:rPr>
        <w:rFonts w:ascii="Wingdings" w:hAnsi="Wingdings" w:hint="default"/>
      </w:rPr>
    </w:lvl>
  </w:abstractNum>
  <w:abstractNum w:abstractNumId="12">
    <w:nsid w:val="3F2F1DFD"/>
    <w:multiLevelType w:val="hybridMultilevel"/>
    <w:tmpl w:val="DEEA5F8A"/>
    <w:lvl w:ilvl="0" w:tplc="CCB82C0A">
      <w:start w:val="1"/>
      <w:numFmt w:val="decimal"/>
      <w:lvlText w:val="%1."/>
      <w:lvlJc w:val="left"/>
      <w:pPr>
        <w:ind w:left="340" w:hanging="34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F957F0F"/>
    <w:multiLevelType w:val="multilevel"/>
    <w:tmpl w:val="8FDEAB68"/>
    <w:name w:val="WW8Num1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41E07A83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3CA51EC"/>
    <w:multiLevelType w:val="hybridMultilevel"/>
    <w:tmpl w:val="F6664D5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3A95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8A3B27"/>
    <w:multiLevelType w:val="hybridMultilevel"/>
    <w:tmpl w:val="1F3220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B0191"/>
    <w:multiLevelType w:val="hybridMultilevel"/>
    <w:tmpl w:val="8070AC98"/>
    <w:lvl w:ilvl="0" w:tplc="D742AF0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B195B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67BA0AF7"/>
    <w:multiLevelType w:val="multilevel"/>
    <w:tmpl w:val="1E4CB7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11"/>
  </w:num>
  <w:num w:numId="4">
    <w:abstractNumId w:val="18"/>
  </w:num>
  <w:num w:numId="5">
    <w:abstractNumId w:val="4"/>
  </w:num>
  <w:num w:numId="6">
    <w:abstractNumId w:val="9"/>
  </w:num>
  <w:num w:numId="7">
    <w:abstractNumId w:val="10"/>
  </w:num>
  <w:num w:numId="8">
    <w:abstractNumId w:val="16"/>
  </w:num>
  <w:num w:numId="9">
    <w:abstractNumId w:val="5"/>
  </w:num>
  <w:num w:numId="10">
    <w:abstractNumId w:val="12"/>
  </w:num>
  <w:num w:numId="11">
    <w:abstractNumId w:val="17"/>
  </w:num>
  <w:num w:numId="12">
    <w:abstractNumId w:val="6"/>
  </w:num>
  <w:num w:numId="13">
    <w:abstractNumId w:val="14"/>
  </w:num>
  <w:num w:numId="14">
    <w:abstractNumId w:val="1"/>
  </w:num>
  <w:num w:numId="15">
    <w:abstractNumId w:val="15"/>
  </w:num>
  <w:num w:numId="16">
    <w:abstractNumId w:val="13"/>
  </w:num>
  <w:num w:numId="17">
    <w:abstractNumId w:val="0"/>
  </w:num>
  <w:num w:numId="18">
    <w:abstractNumId w:val="2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95"/>
    <w:rsid w:val="00027537"/>
    <w:rsid w:val="00083DB0"/>
    <w:rsid w:val="000F6926"/>
    <w:rsid w:val="00196C6A"/>
    <w:rsid w:val="001D6D18"/>
    <w:rsid w:val="00324143"/>
    <w:rsid w:val="003737F7"/>
    <w:rsid w:val="00375118"/>
    <w:rsid w:val="003A3858"/>
    <w:rsid w:val="004772EF"/>
    <w:rsid w:val="00543ED7"/>
    <w:rsid w:val="005B1BCF"/>
    <w:rsid w:val="00617834"/>
    <w:rsid w:val="00625DDB"/>
    <w:rsid w:val="00634542"/>
    <w:rsid w:val="006436CC"/>
    <w:rsid w:val="006A5291"/>
    <w:rsid w:val="00727025"/>
    <w:rsid w:val="00773259"/>
    <w:rsid w:val="00790B94"/>
    <w:rsid w:val="007C6627"/>
    <w:rsid w:val="007D78F4"/>
    <w:rsid w:val="0082538B"/>
    <w:rsid w:val="0088287B"/>
    <w:rsid w:val="008A43A9"/>
    <w:rsid w:val="008D7470"/>
    <w:rsid w:val="009928D6"/>
    <w:rsid w:val="009B2C8B"/>
    <w:rsid w:val="00A5640D"/>
    <w:rsid w:val="00A63C3E"/>
    <w:rsid w:val="00B57F7B"/>
    <w:rsid w:val="00BA0865"/>
    <w:rsid w:val="00BC4CFD"/>
    <w:rsid w:val="00CC3D68"/>
    <w:rsid w:val="00D77995"/>
    <w:rsid w:val="00D92FA2"/>
    <w:rsid w:val="00DA3087"/>
    <w:rsid w:val="00E24D95"/>
    <w:rsid w:val="00EA5DD1"/>
    <w:rsid w:val="00EB607E"/>
    <w:rsid w:val="00F23B2A"/>
    <w:rsid w:val="00F5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4B446-CF37-4707-A940-7DCFB339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5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2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F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625DDB"/>
    <w:pPr>
      <w:widowControl w:val="0"/>
      <w:suppressAutoHyphens/>
      <w:spacing w:before="100" w:after="100" w:line="240" w:lineRule="auto"/>
      <w:jc w:val="both"/>
      <w:textAlignment w:val="baseline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625DDB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57F7B"/>
    <w:pPr>
      <w:widowControl w:val="0"/>
      <w:suppressAutoHyphens/>
      <w:spacing w:after="120"/>
      <w:ind w:left="283"/>
      <w:jc w:val="both"/>
      <w:textAlignment w:val="baseline"/>
    </w:pPr>
    <w:rPr>
      <w:rFonts w:ascii="Calibri" w:eastAsia="Times New Roman" w:hAnsi="Calibri"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57F7B"/>
    <w:rPr>
      <w:rFonts w:ascii="Calibri" w:eastAsia="Times New Roman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7C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6627"/>
  </w:style>
  <w:style w:type="paragraph" w:styleId="Stopka">
    <w:name w:val="footer"/>
    <w:basedOn w:val="Normalny"/>
    <w:link w:val="StopkaZnak"/>
    <w:uiPriority w:val="99"/>
    <w:unhideWhenUsed/>
    <w:rsid w:val="007C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9EF3E-E06D-4726-80D7-BF549CE99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1515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zamowienia</cp:lastModifiedBy>
  <cp:revision>5</cp:revision>
  <cp:lastPrinted>2017-04-21T07:26:00Z</cp:lastPrinted>
  <dcterms:created xsi:type="dcterms:W3CDTF">2017-06-08T06:45:00Z</dcterms:created>
  <dcterms:modified xsi:type="dcterms:W3CDTF">2017-07-18T10:43:00Z</dcterms:modified>
</cp:coreProperties>
</file>